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E48A2" w14:textId="0B745FED" w:rsidR="00F62A74" w:rsidRDefault="00443778">
      <w:pPr>
        <w:rPr>
          <w:rFonts w:hint="cs"/>
          <w:rtl/>
        </w:rPr>
      </w:pPr>
      <w:r>
        <w:rPr>
          <w:rFonts w:ascii="Times New Roman" w:hAnsi="Times New Roman" w:cs="Times New Roman"/>
          <w:noProof/>
          <w:kern w:val="0"/>
          <w:sz w:val="24"/>
          <w:szCs w:val="24"/>
          <w14:ligatures w14:val="none"/>
        </w:rPr>
        <mc:AlternateContent>
          <mc:Choice Requires="wps">
            <w:drawing>
              <wp:anchor distT="0" distB="0" distL="114300" distR="114300" simplePos="0" relativeHeight="251658240" behindDoc="0" locked="0" layoutInCell="1" allowOverlap="1" wp14:anchorId="798A2D57" wp14:editId="0193036C">
                <wp:simplePos x="0" y="0"/>
                <wp:positionH relativeFrom="margin">
                  <wp:align>center</wp:align>
                </wp:positionH>
                <wp:positionV relativeFrom="paragraph">
                  <wp:posOffset>-48260</wp:posOffset>
                </wp:positionV>
                <wp:extent cx="6099810" cy="7915275"/>
                <wp:effectExtent l="19050" t="19050" r="15240" b="28575"/>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10" cy="7915275"/>
                        </a:xfrm>
                        <a:prstGeom prst="rect">
                          <a:avLst/>
                        </a:prstGeom>
                        <a:solidFill>
                          <a:srgbClr val="FFFFFF"/>
                        </a:solidFill>
                        <a:ln w="38100" cmpd="tri">
                          <a:solidFill>
                            <a:srgbClr val="000000"/>
                          </a:solidFill>
                          <a:miter lim="800000"/>
                          <a:headEnd/>
                          <a:tailEnd/>
                        </a:ln>
                      </wps:spPr>
                      <wps:txbx>
                        <w:txbxContent>
                          <w:p w14:paraId="44FA6056" w14:textId="77777777" w:rsidR="00443778" w:rsidRDefault="00443778" w:rsidP="00443778">
                            <w:pPr>
                              <w:ind w:left="-23"/>
                              <w:jc w:val="center"/>
                              <w:rPr>
                                <w:rFonts w:cs="B Titr"/>
                                <w:sz w:val="20"/>
                                <w:szCs w:val="20"/>
                              </w:rPr>
                            </w:pPr>
                            <w:r>
                              <w:rPr>
                                <w:rFonts w:cs="B Titr" w:hint="cs"/>
                                <w:sz w:val="20"/>
                                <w:szCs w:val="20"/>
                                <w:rtl/>
                              </w:rPr>
                              <w:t>به نام خدا</w:t>
                            </w:r>
                          </w:p>
                          <w:p w14:paraId="544E954A" w14:textId="77777777" w:rsidR="00443778" w:rsidRDefault="00443778" w:rsidP="00443778">
                            <w:pPr>
                              <w:ind w:left="-23"/>
                              <w:jc w:val="center"/>
                              <w:rPr>
                                <w:rFonts w:cs="B Titr" w:hint="cs"/>
                                <w:sz w:val="32"/>
                                <w:szCs w:val="32"/>
                                <w:u w:val="single"/>
                                <w:rtl/>
                              </w:rPr>
                            </w:pPr>
                            <w:r>
                              <w:rPr>
                                <w:rFonts w:cs="B Titr" w:hint="cs"/>
                                <w:sz w:val="32"/>
                                <w:szCs w:val="32"/>
                                <w:u w:val="single"/>
                                <w:rtl/>
                              </w:rPr>
                              <w:t>تفاهم‌نامه همکاری در مدیریت بار شبکه سراسری</w:t>
                            </w:r>
                          </w:p>
                          <w:p w14:paraId="65C20DC0" w14:textId="77777777" w:rsidR="00443778" w:rsidRDefault="00443778" w:rsidP="00443778">
                            <w:pPr>
                              <w:tabs>
                                <w:tab w:val="right" w:pos="238"/>
                                <w:tab w:val="right" w:pos="522"/>
                              </w:tabs>
                              <w:jc w:val="both"/>
                              <w:rPr>
                                <w:rFonts w:hint="cs"/>
                                <w:rtl/>
                              </w:rPr>
                            </w:pPr>
                            <w:r>
                              <w:rPr>
                                <w:rFonts w:cs="B Lotus" w:hint="cs"/>
                                <w:rtl/>
                              </w:rPr>
                              <w:t>این تفاهم‌نامه فی‌مابین شرکت توزیع</w:t>
                            </w:r>
                            <w:r>
                              <w:rPr>
                                <w:rFonts w:cs="B Lotus" w:hint="cs"/>
                              </w:rPr>
                              <w:t xml:space="preserve"> </w:t>
                            </w:r>
                            <w:r>
                              <w:rPr>
                                <w:rFonts w:cs="B Lotus" w:hint="cs"/>
                                <w:rtl/>
                              </w:rPr>
                              <w:t xml:space="preserve">............................... و مشترک آقا/خانم ........................... به شماره تماس ..........................جهت مشارکت در برنامه پاسخگویی بار </w:t>
                            </w:r>
                            <w:r>
                              <w:rPr>
                                <w:rFonts w:cs="B Lotus" w:hint="cs"/>
                                <w:color w:val="FF0000"/>
                                <w:rtl/>
                              </w:rPr>
                              <w:t>استفاده از مولد اضطراری/خودتامین</w:t>
                            </w:r>
                            <w:r>
                              <w:rPr>
                                <w:rFonts w:cs="B Lotus" w:hint="cs"/>
                                <w:b/>
                                <w:bCs/>
                                <w:rtl/>
                              </w:rPr>
                              <w:t xml:space="preserve"> </w:t>
                            </w:r>
                            <w:r>
                              <w:rPr>
                                <w:rFonts w:cs="B Lotus" w:hint="cs"/>
                                <w:rtl/>
                              </w:rPr>
                              <w:t>به منظور کاهش اوج بار شبکه سراسری منعقد می‌گردد.</w:t>
                            </w:r>
                          </w:p>
                          <w:p w14:paraId="60965EBB" w14:textId="77777777" w:rsidR="00443778" w:rsidRDefault="00443778" w:rsidP="00443778">
                            <w:pPr>
                              <w:tabs>
                                <w:tab w:val="right" w:pos="238"/>
                                <w:tab w:val="right" w:pos="522"/>
                              </w:tabs>
                              <w:jc w:val="both"/>
                              <w:rPr>
                                <w:rFonts w:cs="B Lotus"/>
                                <w:rtl/>
                              </w:rPr>
                            </w:pPr>
                            <w:r>
                              <w:rPr>
                                <w:rFonts w:cs="B Lotus" w:hint="cs"/>
                                <w:rtl/>
                              </w:rPr>
                              <w:t>مشخصات مشترک:</w:t>
                            </w:r>
                          </w:p>
                          <w:tbl>
                            <w:tblPr>
                              <w:tblStyle w:val="TableGrid"/>
                              <w:bidiVisual/>
                              <w:tblW w:w="0" w:type="auto"/>
                              <w:jc w:val="center"/>
                              <w:tblInd w:w="0" w:type="dxa"/>
                              <w:tblLook w:val="04A0" w:firstRow="1" w:lastRow="0" w:firstColumn="1" w:lastColumn="0" w:noHBand="0" w:noVBand="1"/>
                            </w:tblPr>
                            <w:tblGrid>
                              <w:gridCol w:w="2784"/>
                              <w:gridCol w:w="2846"/>
                              <w:gridCol w:w="2475"/>
                            </w:tblGrid>
                            <w:tr w:rsidR="00443778" w14:paraId="1E9C5F3C" w14:textId="77777777">
                              <w:trPr>
                                <w:jc w:val="center"/>
                              </w:trPr>
                              <w:tc>
                                <w:tcPr>
                                  <w:tcW w:w="2784" w:type="dxa"/>
                                  <w:tcBorders>
                                    <w:top w:val="single" w:sz="18" w:space="0" w:color="auto"/>
                                    <w:left w:val="single" w:sz="18" w:space="0" w:color="auto"/>
                                    <w:bottom w:val="single" w:sz="4" w:space="0" w:color="auto"/>
                                    <w:right w:val="single" w:sz="4" w:space="0" w:color="auto"/>
                                  </w:tcBorders>
                                  <w:hideMark/>
                                </w:tcPr>
                                <w:p w14:paraId="03BD1FED" w14:textId="77777777" w:rsidR="00443778" w:rsidRDefault="00443778">
                                  <w:pPr>
                                    <w:spacing w:line="240" w:lineRule="auto"/>
                                    <w:rPr>
                                      <w:rFonts w:cs="B Lotus" w:hint="cs"/>
                                      <w:rtl/>
                                      <w:lang w:bidi="fa-IR"/>
                                    </w:rPr>
                                  </w:pPr>
                                  <w:r>
                                    <w:rPr>
                                      <w:rFonts w:cs="B Lotus" w:hint="cs"/>
                                      <w:rtl/>
                                      <w:lang w:bidi="fa-IR"/>
                                    </w:rPr>
                                    <w:t>نام مشترک</w:t>
                                  </w:r>
                                </w:p>
                              </w:tc>
                              <w:tc>
                                <w:tcPr>
                                  <w:tcW w:w="2846" w:type="dxa"/>
                                  <w:tcBorders>
                                    <w:top w:val="single" w:sz="18" w:space="0" w:color="auto"/>
                                    <w:left w:val="single" w:sz="4" w:space="0" w:color="auto"/>
                                    <w:bottom w:val="single" w:sz="4" w:space="0" w:color="auto"/>
                                    <w:right w:val="single" w:sz="18" w:space="0" w:color="auto"/>
                                  </w:tcBorders>
                                </w:tcPr>
                                <w:p w14:paraId="097E8178" w14:textId="77777777" w:rsidR="00443778" w:rsidRDefault="00443778">
                                  <w:pPr>
                                    <w:spacing w:line="240" w:lineRule="auto"/>
                                    <w:jc w:val="center"/>
                                    <w:rPr>
                                      <w:rFonts w:hint="cs"/>
                                      <w:rtl/>
                                      <w:lang w:bidi="fa-IR"/>
                                    </w:rPr>
                                  </w:pPr>
                                </w:p>
                              </w:tc>
                              <w:tc>
                                <w:tcPr>
                                  <w:tcW w:w="2475" w:type="dxa"/>
                                  <w:tcBorders>
                                    <w:top w:val="single" w:sz="18" w:space="0" w:color="auto"/>
                                    <w:left w:val="single" w:sz="18" w:space="0" w:color="auto"/>
                                    <w:bottom w:val="single" w:sz="4" w:space="0" w:color="auto"/>
                                    <w:right w:val="single" w:sz="18" w:space="0" w:color="auto"/>
                                  </w:tcBorders>
                                  <w:hideMark/>
                                </w:tcPr>
                                <w:p w14:paraId="55399F2D" w14:textId="77777777" w:rsidR="00443778" w:rsidRDefault="00443778">
                                  <w:pPr>
                                    <w:spacing w:line="240" w:lineRule="auto"/>
                                    <w:jc w:val="center"/>
                                    <w:rPr>
                                      <w:rtl/>
                                      <w:lang w:bidi="fa-IR"/>
                                    </w:rPr>
                                  </w:pPr>
                                  <w:r>
                                    <w:rPr>
                                      <w:rFonts w:cs="B Lotus" w:hint="cs"/>
                                      <w:rtl/>
                                      <w:lang w:bidi="fa-IR"/>
                                    </w:rPr>
                                    <w:t>شماره‌ بدنه کنتور مولدها</w:t>
                                  </w:r>
                                </w:p>
                              </w:tc>
                            </w:tr>
                            <w:tr w:rsidR="00443778" w14:paraId="6A9B5EAE" w14:textId="77777777">
                              <w:trPr>
                                <w:jc w:val="center"/>
                              </w:trPr>
                              <w:tc>
                                <w:tcPr>
                                  <w:tcW w:w="2784" w:type="dxa"/>
                                  <w:tcBorders>
                                    <w:top w:val="single" w:sz="4" w:space="0" w:color="auto"/>
                                    <w:left w:val="single" w:sz="18" w:space="0" w:color="auto"/>
                                    <w:bottom w:val="single" w:sz="4" w:space="0" w:color="auto"/>
                                    <w:right w:val="single" w:sz="4" w:space="0" w:color="auto"/>
                                  </w:tcBorders>
                                  <w:hideMark/>
                                </w:tcPr>
                                <w:p w14:paraId="6FFE4B20" w14:textId="77777777" w:rsidR="00443778" w:rsidRDefault="00443778">
                                  <w:pPr>
                                    <w:spacing w:line="240" w:lineRule="auto"/>
                                    <w:rPr>
                                      <w:rFonts w:cs="B Lotus"/>
                                      <w:rtl/>
                                      <w:lang w:bidi="fa-IR"/>
                                    </w:rPr>
                                  </w:pPr>
                                  <w:r>
                                    <w:rPr>
                                      <w:rFonts w:cs="B Lotus" w:hint="cs"/>
                                      <w:rtl/>
                                      <w:lang w:bidi="fa-IR"/>
                                    </w:rPr>
                                    <w:t>شناسه قبض</w:t>
                                  </w:r>
                                </w:p>
                              </w:tc>
                              <w:tc>
                                <w:tcPr>
                                  <w:tcW w:w="2846" w:type="dxa"/>
                                  <w:tcBorders>
                                    <w:top w:val="single" w:sz="4" w:space="0" w:color="auto"/>
                                    <w:left w:val="single" w:sz="4" w:space="0" w:color="auto"/>
                                    <w:bottom w:val="single" w:sz="4" w:space="0" w:color="auto"/>
                                    <w:right w:val="single" w:sz="18" w:space="0" w:color="auto"/>
                                  </w:tcBorders>
                                </w:tcPr>
                                <w:p w14:paraId="0994EBA9" w14:textId="77777777" w:rsidR="00443778" w:rsidRDefault="00443778">
                                  <w:pPr>
                                    <w:spacing w:line="240" w:lineRule="auto"/>
                                    <w:jc w:val="center"/>
                                    <w:rPr>
                                      <w:rFonts w:hint="cs"/>
                                      <w:rtl/>
                                      <w:lang w:bidi="fa-IR"/>
                                    </w:rPr>
                                  </w:pPr>
                                </w:p>
                              </w:tc>
                              <w:tc>
                                <w:tcPr>
                                  <w:tcW w:w="2475" w:type="dxa"/>
                                  <w:tcBorders>
                                    <w:top w:val="single" w:sz="4" w:space="0" w:color="auto"/>
                                    <w:left w:val="single" w:sz="18" w:space="0" w:color="auto"/>
                                    <w:bottom w:val="single" w:sz="18" w:space="0" w:color="auto"/>
                                    <w:right w:val="single" w:sz="18" w:space="0" w:color="auto"/>
                                  </w:tcBorders>
                                </w:tcPr>
                                <w:p w14:paraId="31216E90" w14:textId="77777777" w:rsidR="00443778" w:rsidRDefault="00443778">
                                  <w:pPr>
                                    <w:spacing w:line="240" w:lineRule="auto"/>
                                    <w:jc w:val="center"/>
                                    <w:rPr>
                                      <w:rtl/>
                                      <w:lang w:bidi="fa-IR"/>
                                    </w:rPr>
                                  </w:pPr>
                                </w:p>
                              </w:tc>
                            </w:tr>
                            <w:tr w:rsidR="00443778" w14:paraId="0AFF599B" w14:textId="77777777">
                              <w:trPr>
                                <w:jc w:val="center"/>
                              </w:trPr>
                              <w:tc>
                                <w:tcPr>
                                  <w:tcW w:w="2784" w:type="dxa"/>
                                  <w:tcBorders>
                                    <w:top w:val="single" w:sz="4" w:space="0" w:color="auto"/>
                                    <w:left w:val="single" w:sz="18" w:space="0" w:color="auto"/>
                                    <w:bottom w:val="single" w:sz="4" w:space="0" w:color="auto"/>
                                    <w:right w:val="single" w:sz="4" w:space="0" w:color="auto"/>
                                  </w:tcBorders>
                                  <w:hideMark/>
                                </w:tcPr>
                                <w:p w14:paraId="658C2747" w14:textId="77777777" w:rsidR="00443778" w:rsidRDefault="00443778">
                                  <w:pPr>
                                    <w:spacing w:line="240" w:lineRule="auto"/>
                                    <w:rPr>
                                      <w:rFonts w:cs="B Lotus"/>
                                      <w:rtl/>
                                      <w:lang w:bidi="fa-IR"/>
                                    </w:rPr>
                                  </w:pPr>
                                  <w:r>
                                    <w:rPr>
                                      <w:rFonts w:cs="B Lotus" w:hint="cs"/>
                                      <w:rtl/>
                                      <w:lang w:bidi="fa-IR"/>
                                    </w:rPr>
                                    <w:t>نوع تعرفه</w:t>
                                  </w:r>
                                </w:p>
                              </w:tc>
                              <w:tc>
                                <w:tcPr>
                                  <w:tcW w:w="2846" w:type="dxa"/>
                                  <w:tcBorders>
                                    <w:top w:val="single" w:sz="4" w:space="0" w:color="auto"/>
                                    <w:left w:val="single" w:sz="4" w:space="0" w:color="auto"/>
                                    <w:bottom w:val="single" w:sz="4" w:space="0" w:color="auto"/>
                                    <w:right w:val="single" w:sz="18" w:space="0" w:color="auto"/>
                                  </w:tcBorders>
                                </w:tcPr>
                                <w:p w14:paraId="4CCBC87A" w14:textId="77777777" w:rsidR="00443778" w:rsidRDefault="00443778">
                                  <w:pPr>
                                    <w:spacing w:line="240" w:lineRule="auto"/>
                                    <w:jc w:val="center"/>
                                    <w:rPr>
                                      <w:rFonts w:hint="cs"/>
                                      <w:rtl/>
                                      <w:lang w:bidi="fa-IR"/>
                                    </w:rPr>
                                  </w:pPr>
                                </w:p>
                              </w:tc>
                              <w:tc>
                                <w:tcPr>
                                  <w:tcW w:w="2475" w:type="dxa"/>
                                  <w:tcBorders>
                                    <w:top w:val="single" w:sz="18" w:space="0" w:color="auto"/>
                                    <w:left w:val="single" w:sz="18" w:space="0" w:color="auto"/>
                                    <w:bottom w:val="single" w:sz="4" w:space="0" w:color="auto"/>
                                    <w:right w:val="single" w:sz="18" w:space="0" w:color="auto"/>
                                  </w:tcBorders>
                                  <w:hideMark/>
                                </w:tcPr>
                                <w:p w14:paraId="40D6C98F" w14:textId="77777777" w:rsidR="00443778" w:rsidRDefault="00443778">
                                  <w:pPr>
                                    <w:spacing w:line="240" w:lineRule="auto"/>
                                    <w:jc w:val="center"/>
                                    <w:rPr>
                                      <w:rtl/>
                                      <w:lang w:bidi="fa-IR"/>
                                    </w:rPr>
                                  </w:pPr>
                                  <w:r>
                                    <w:rPr>
                                      <w:rFonts w:cs="B Lotus" w:hint="cs"/>
                                      <w:rtl/>
                                      <w:lang w:bidi="fa-IR"/>
                                    </w:rPr>
                                    <w:t xml:space="preserve">مجهز به کنتور هوشند </w:t>
                                  </w:r>
                                </w:p>
                              </w:tc>
                            </w:tr>
                            <w:tr w:rsidR="00443778" w14:paraId="2E572D2D" w14:textId="77777777">
                              <w:trPr>
                                <w:jc w:val="center"/>
                              </w:trPr>
                              <w:tc>
                                <w:tcPr>
                                  <w:tcW w:w="2784" w:type="dxa"/>
                                  <w:tcBorders>
                                    <w:top w:val="single" w:sz="4" w:space="0" w:color="auto"/>
                                    <w:left w:val="single" w:sz="18" w:space="0" w:color="auto"/>
                                    <w:bottom w:val="single" w:sz="4" w:space="0" w:color="auto"/>
                                    <w:right w:val="single" w:sz="4" w:space="0" w:color="auto"/>
                                  </w:tcBorders>
                                  <w:hideMark/>
                                </w:tcPr>
                                <w:p w14:paraId="011D3CF2" w14:textId="77777777" w:rsidR="00443778" w:rsidRDefault="00443778">
                                  <w:pPr>
                                    <w:spacing w:line="240" w:lineRule="auto"/>
                                    <w:rPr>
                                      <w:rFonts w:cs="B Lotus"/>
                                      <w:rtl/>
                                      <w:lang w:bidi="fa-IR"/>
                                    </w:rPr>
                                  </w:pPr>
                                  <w:r>
                                    <w:rPr>
                                      <w:rFonts w:cs="B Lotus" w:hint="cs"/>
                                      <w:rtl/>
                                      <w:lang w:bidi="fa-IR"/>
                                    </w:rPr>
                                    <w:t>قدرت قراردادی (کیلووات)</w:t>
                                  </w:r>
                                </w:p>
                              </w:tc>
                              <w:tc>
                                <w:tcPr>
                                  <w:tcW w:w="2846" w:type="dxa"/>
                                  <w:tcBorders>
                                    <w:top w:val="single" w:sz="4" w:space="0" w:color="auto"/>
                                    <w:left w:val="single" w:sz="4" w:space="0" w:color="auto"/>
                                    <w:bottom w:val="single" w:sz="4" w:space="0" w:color="auto"/>
                                    <w:right w:val="single" w:sz="18" w:space="0" w:color="auto"/>
                                  </w:tcBorders>
                                </w:tcPr>
                                <w:p w14:paraId="59B7B4C7" w14:textId="77777777" w:rsidR="00443778" w:rsidRDefault="00443778">
                                  <w:pPr>
                                    <w:spacing w:line="240" w:lineRule="auto"/>
                                    <w:jc w:val="center"/>
                                    <w:rPr>
                                      <w:rFonts w:hint="cs"/>
                                      <w:rtl/>
                                      <w:lang w:bidi="fa-IR"/>
                                    </w:rPr>
                                  </w:pPr>
                                </w:p>
                              </w:tc>
                              <w:tc>
                                <w:tcPr>
                                  <w:tcW w:w="2475" w:type="dxa"/>
                                  <w:tcBorders>
                                    <w:top w:val="single" w:sz="4" w:space="0" w:color="auto"/>
                                    <w:left w:val="single" w:sz="18" w:space="0" w:color="auto"/>
                                    <w:bottom w:val="single" w:sz="18" w:space="0" w:color="auto"/>
                                    <w:right w:val="single" w:sz="18" w:space="0" w:color="auto"/>
                                  </w:tcBorders>
                                  <w:hideMark/>
                                </w:tcPr>
                                <w:p w14:paraId="779F1E37" w14:textId="77777777" w:rsidR="00443778" w:rsidRDefault="00443778">
                                  <w:pPr>
                                    <w:spacing w:line="240" w:lineRule="auto"/>
                                    <w:jc w:val="center"/>
                                    <w:rPr>
                                      <w:rFonts w:cs="B Lotus"/>
                                      <w:rtl/>
                                      <w:lang w:bidi="fa-IR"/>
                                    </w:rPr>
                                  </w:pPr>
                                  <w:r>
                                    <w:rPr>
                                      <w:rFonts w:cs="B Lotus" w:hint="cs"/>
                                      <w:rtl/>
                                      <w:lang w:bidi="fa-IR"/>
                                    </w:rPr>
                                    <w:t>بله       خیر</w:t>
                                  </w:r>
                                </w:p>
                              </w:tc>
                            </w:tr>
                            <w:tr w:rsidR="00443778" w14:paraId="2919068E" w14:textId="77777777">
                              <w:trPr>
                                <w:jc w:val="center"/>
                              </w:trPr>
                              <w:tc>
                                <w:tcPr>
                                  <w:tcW w:w="2784" w:type="dxa"/>
                                  <w:tcBorders>
                                    <w:top w:val="single" w:sz="4" w:space="0" w:color="auto"/>
                                    <w:left w:val="single" w:sz="18" w:space="0" w:color="auto"/>
                                    <w:bottom w:val="single" w:sz="4" w:space="0" w:color="auto"/>
                                    <w:right w:val="single" w:sz="4" w:space="0" w:color="auto"/>
                                  </w:tcBorders>
                                  <w:hideMark/>
                                </w:tcPr>
                                <w:p w14:paraId="616CE14D" w14:textId="77777777" w:rsidR="00443778" w:rsidRDefault="00443778">
                                  <w:pPr>
                                    <w:spacing w:line="240" w:lineRule="auto"/>
                                    <w:rPr>
                                      <w:rFonts w:cs="B Lotus" w:hint="cs"/>
                                      <w:rtl/>
                                      <w:lang w:bidi="fa-IR"/>
                                    </w:rPr>
                                  </w:pPr>
                                  <w:r>
                                    <w:rPr>
                                      <w:rFonts w:cs="B Lotus" w:hint="cs"/>
                                      <w:rtl/>
                                      <w:lang w:bidi="fa-IR"/>
                                    </w:rPr>
                                    <w:t>قدرت نامی مولد (کیلوولت‌آمپر)</w:t>
                                  </w:r>
                                </w:p>
                              </w:tc>
                              <w:tc>
                                <w:tcPr>
                                  <w:tcW w:w="2846" w:type="dxa"/>
                                  <w:tcBorders>
                                    <w:top w:val="single" w:sz="4" w:space="0" w:color="auto"/>
                                    <w:left w:val="single" w:sz="4" w:space="0" w:color="auto"/>
                                    <w:bottom w:val="single" w:sz="4" w:space="0" w:color="auto"/>
                                    <w:right w:val="single" w:sz="18" w:space="0" w:color="auto"/>
                                  </w:tcBorders>
                                </w:tcPr>
                                <w:p w14:paraId="290C2B87" w14:textId="77777777" w:rsidR="00443778" w:rsidRDefault="00443778">
                                  <w:pPr>
                                    <w:spacing w:line="240" w:lineRule="auto"/>
                                    <w:jc w:val="center"/>
                                    <w:rPr>
                                      <w:rFonts w:hint="cs"/>
                                      <w:rtl/>
                                      <w:lang w:bidi="fa-IR"/>
                                    </w:rPr>
                                  </w:pPr>
                                </w:p>
                              </w:tc>
                              <w:tc>
                                <w:tcPr>
                                  <w:tcW w:w="2475" w:type="dxa"/>
                                  <w:tcBorders>
                                    <w:top w:val="single" w:sz="18" w:space="0" w:color="auto"/>
                                    <w:left w:val="single" w:sz="18" w:space="0" w:color="auto"/>
                                    <w:bottom w:val="single" w:sz="4" w:space="0" w:color="auto"/>
                                    <w:right w:val="single" w:sz="18" w:space="0" w:color="auto"/>
                                  </w:tcBorders>
                                  <w:hideMark/>
                                </w:tcPr>
                                <w:p w14:paraId="52EEAABD" w14:textId="77777777" w:rsidR="00443778" w:rsidRDefault="00443778">
                                  <w:pPr>
                                    <w:spacing w:line="240" w:lineRule="auto"/>
                                    <w:jc w:val="center"/>
                                    <w:rPr>
                                      <w:rtl/>
                                      <w:lang w:bidi="fa-IR"/>
                                    </w:rPr>
                                  </w:pPr>
                                  <w:r>
                                    <w:rPr>
                                      <w:rFonts w:cs="B Lotus" w:hint="cs"/>
                                      <w:rtl/>
                                      <w:lang w:bidi="fa-IR"/>
                                    </w:rPr>
                                    <w:t>ظرفیت مخزن مولد(لیتر)</w:t>
                                  </w:r>
                                </w:p>
                              </w:tc>
                            </w:tr>
                            <w:tr w:rsidR="00443778" w14:paraId="155292A6" w14:textId="77777777">
                              <w:trPr>
                                <w:jc w:val="center"/>
                              </w:trPr>
                              <w:tc>
                                <w:tcPr>
                                  <w:tcW w:w="2784" w:type="dxa"/>
                                  <w:tcBorders>
                                    <w:top w:val="single" w:sz="4" w:space="0" w:color="auto"/>
                                    <w:left w:val="single" w:sz="18" w:space="0" w:color="auto"/>
                                    <w:bottom w:val="single" w:sz="4" w:space="0" w:color="auto"/>
                                    <w:right w:val="single" w:sz="4" w:space="0" w:color="auto"/>
                                  </w:tcBorders>
                                  <w:hideMark/>
                                </w:tcPr>
                                <w:p w14:paraId="401D2CA9" w14:textId="77777777" w:rsidR="00443778" w:rsidRDefault="00443778">
                                  <w:pPr>
                                    <w:spacing w:line="240" w:lineRule="auto"/>
                                    <w:rPr>
                                      <w:rFonts w:cs="B Lotus"/>
                                      <w:rtl/>
                                      <w:lang w:bidi="fa-IR"/>
                                    </w:rPr>
                                  </w:pPr>
                                  <w:r>
                                    <w:rPr>
                                      <w:rFonts w:cs="B Lotus" w:hint="cs"/>
                                      <w:rtl/>
                                      <w:lang w:bidi="fa-IR"/>
                                    </w:rPr>
                                    <w:t>قدرت عملی مولد (کیلووات)</w:t>
                                  </w:r>
                                </w:p>
                              </w:tc>
                              <w:tc>
                                <w:tcPr>
                                  <w:tcW w:w="2846" w:type="dxa"/>
                                  <w:tcBorders>
                                    <w:top w:val="single" w:sz="4" w:space="0" w:color="auto"/>
                                    <w:left w:val="single" w:sz="4" w:space="0" w:color="auto"/>
                                    <w:bottom w:val="single" w:sz="4" w:space="0" w:color="auto"/>
                                    <w:right w:val="single" w:sz="18" w:space="0" w:color="auto"/>
                                  </w:tcBorders>
                                </w:tcPr>
                                <w:p w14:paraId="3A471647" w14:textId="77777777" w:rsidR="00443778" w:rsidRDefault="00443778">
                                  <w:pPr>
                                    <w:spacing w:line="240" w:lineRule="auto"/>
                                    <w:jc w:val="center"/>
                                    <w:rPr>
                                      <w:rFonts w:hint="cs"/>
                                      <w:rtl/>
                                      <w:lang w:bidi="fa-IR"/>
                                    </w:rPr>
                                  </w:pPr>
                                </w:p>
                              </w:tc>
                              <w:tc>
                                <w:tcPr>
                                  <w:tcW w:w="2475" w:type="dxa"/>
                                  <w:vMerge w:val="restart"/>
                                  <w:tcBorders>
                                    <w:top w:val="single" w:sz="4" w:space="0" w:color="auto"/>
                                    <w:left w:val="single" w:sz="18" w:space="0" w:color="auto"/>
                                    <w:bottom w:val="single" w:sz="18" w:space="0" w:color="auto"/>
                                    <w:right w:val="single" w:sz="18" w:space="0" w:color="auto"/>
                                  </w:tcBorders>
                                </w:tcPr>
                                <w:p w14:paraId="542E7530" w14:textId="77777777" w:rsidR="00443778" w:rsidRDefault="00443778">
                                  <w:pPr>
                                    <w:spacing w:line="240" w:lineRule="auto"/>
                                    <w:jc w:val="center"/>
                                    <w:rPr>
                                      <w:rtl/>
                                      <w:lang w:bidi="fa-IR"/>
                                    </w:rPr>
                                  </w:pPr>
                                </w:p>
                              </w:tc>
                            </w:tr>
                            <w:tr w:rsidR="00443778" w14:paraId="46F0E807" w14:textId="77777777">
                              <w:trPr>
                                <w:jc w:val="center"/>
                              </w:trPr>
                              <w:tc>
                                <w:tcPr>
                                  <w:tcW w:w="2784" w:type="dxa"/>
                                  <w:tcBorders>
                                    <w:top w:val="single" w:sz="4" w:space="0" w:color="auto"/>
                                    <w:left w:val="single" w:sz="18" w:space="0" w:color="auto"/>
                                    <w:bottom w:val="single" w:sz="18" w:space="0" w:color="auto"/>
                                    <w:right w:val="single" w:sz="4" w:space="0" w:color="auto"/>
                                  </w:tcBorders>
                                  <w:hideMark/>
                                </w:tcPr>
                                <w:p w14:paraId="1BD0A67A" w14:textId="77777777" w:rsidR="00443778" w:rsidRDefault="00443778">
                                  <w:pPr>
                                    <w:spacing w:line="240" w:lineRule="auto"/>
                                    <w:rPr>
                                      <w:rFonts w:cs="B Lotus"/>
                                      <w:rtl/>
                                      <w:lang w:bidi="fa-IR"/>
                                    </w:rPr>
                                  </w:pPr>
                                  <w:r>
                                    <w:rPr>
                                      <w:rFonts w:cs="B Lotus" w:hint="cs"/>
                                      <w:rtl/>
                                      <w:lang w:bidi="fa-IR"/>
                                    </w:rPr>
                                    <w:t>نوع سوخت مولد</w:t>
                                  </w:r>
                                </w:p>
                              </w:tc>
                              <w:tc>
                                <w:tcPr>
                                  <w:tcW w:w="2846" w:type="dxa"/>
                                  <w:tcBorders>
                                    <w:top w:val="single" w:sz="4" w:space="0" w:color="auto"/>
                                    <w:left w:val="single" w:sz="4" w:space="0" w:color="auto"/>
                                    <w:bottom w:val="single" w:sz="18" w:space="0" w:color="auto"/>
                                    <w:right w:val="single" w:sz="18" w:space="0" w:color="auto"/>
                                  </w:tcBorders>
                                  <w:hideMark/>
                                </w:tcPr>
                                <w:p w14:paraId="2E8F4454" w14:textId="77777777" w:rsidR="00443778" w:rsidRDefault="00443778">
                                  <w:pPr>
                                    <w:spacing w:line="240" w:lineRule="auto"/>
                                    <w:jc w:val="both"/>
                                    <w:rPr>
                                      <w:rFonts w:hint="cs"/>
                                      <w:rtl/>
                                      <w:lang w:bidi="fa-IR"/>
                                    </w:rPr>
                                  </w:pPr>
                                  <w:r>
                                    <w:rPr>
                                      <w:rFonts w:cs="B Lotus" w:hint="cs"/>
                                      <w:rtl/>
                                      <w:lang w:bidi="fa-IR"/>
                                    </w:rPr>
                                    <w:t>گاز</w:t>
                                  </w:r>
                                  <w:r>
                                    <w:rPr>
                                      <w:rtl/>
                                      <w:lang w:bidi="fa-IR"/>
                                    </w:rPr>
                                    <w:t xml:space="preserve">                       </w:t>
                                  </w:r>
                                  <w:r>
                                    <w:rPr>
                                      <w:rFonts w:cs="B Lotus" w:hint="cs"/>
                                      <w:rtl/>
                                      <w:lang w:bidi="fa-IR"/>
                                    </w:rPr>
                                    <w:t>گازوئیل</w:t>
                                  </w:r>
                                  <w:r>
                                    <w:rPr>
                                      <w:rtl/>
                                      <w:lang w:bidi="fa-IR"/>
                                    </w:rPr>
                                    <w:t xml:space="preserve"> </w:t>
                                  </w:r>
                                </w:p>
                              </w:tc>
                              <w:tc>
                                <w:tcPr>
                                  <w:tcW w:w="0" w:type="auto"/>
                                  <w:vMerge/>
                                  <w:tcBorders>
                                    <w:top w:val="single" w:sz="4" w:space="0" w:color="auto"/>
                                    <w:left w:val="single" w:sz="18" w:space="0" w:color="auto"/>
                                    <w:bottom w:val="single" w:sz="18" w:space="0" w:color="auto"/>
                                    <w:right w:val="single" w:sz="18" w:space="0" w:color="auto"/>
                                  </w:tcBorders>
                                  <w:vAlign w:val="center"/>
                                  <w:hideMark/>
                                </w:tcPr>
                                <w:p w14:paraId="493D1239" w14:textId="77777777" w:rsidR="00443778" w:rsidRDefault="00443778">
                                  <w:pPr>
                                    <w:spacing w:line="240" w:lineRule="auto"/>
                                    <w:rPr>
                                      <w:rFonts w:eastAsia="Times New Roman"/>
                                      <w:lang w:bidi="fa-IR"/>
                                    </w:rPr>
                                  </w:pPr>
                                </w:p>
                              </w:tc>
                            </w:tr>
                          </w:tbl>
                          <w:p w14:paraId="23022DC9" w14:textId="77777777" w:rsidR="00443778" w:rsidRDefault="00443778" w:rsidP="00443778">
                            <w:pPr>
                              <w:jc w:val="center"/>
                              <w:rPr>
                                <w:rtl/>
                              </w:rPr>
                            </w:pPr>
                          </w:p>
                          <w:p w14:paraId="25A3384F" w14:textId="77777777" w:rsidR="00443778" w:rsidRDefault="00443778" w:rsidP="00443778">
                            <w:pPr>
                              <w:tabs>
                                <w:tab w:val="right" w:pos="238"/>
                                <w:tab w:val="right" w:pos="522"/>
                              </w:tabs>
                              <w:jc w:val="both"/>
                              <w:rPr>
                                <w:rFonts w:cs="B Lotus"/>
                                <w:rtl/>
                              </w:rPr>
                            </w:pPr>
                            <w:r>
                              <w:rPr>
                                <w:rFonts w:cs="B Lotus" w:hint="cs"/>
                                <w:rtl/>
                              </w:rPr>
                              <w:t>مشخصات نوع مشارکت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92"/>
                              <w:gridCol w:w="3261"/>
                            </w:tblGrid>
                            <w:tr w:rsidR="00443778" w14:paraId="0DFEDFC2" w14:textId="77777777">
                              <w:trPr>
                                <w:jc w:val="center"/>
                              </w:trPr>
                              <w:tc>
                                <w:tcPr>
                                  <w:tcW w:w="2392" w:type="dxa"/>
                                  <w:tcBorders>
                                    <w:top w:val="single" w:sz="18" w:space="0" w:color="auto"/>
                                    <w:left w:val="single" w:sz="18" w:space="0" w:color="auto"/>
                                    <w:bottom w:val="single" w:sz="4" w:space="0" w:color="auto"/>
                                    <w:right w:val="single" w:sz="4" w:space="0" w:color="auto"/>
                                  </w:tcBorders>
                                  <w:hideMark/>
                                </w:tcPr>
                                <w:p w14:paraId="01B402B3" w14:textId="77777777" w:rsidR="00443778" w:rsidRDefault="00443778">
                                  <w:pPr>
                                    <w:spacing w:line="240" w:lineRule="auto"/>
                                    <w:rPr>
                                      <w:rFonts w:cs="B Lotus" w:hint="cs"/>
                                      <w:rtl/>
                                      <w:lang w:bidi="fa-IR"/>
                                    </w:rPr>
                                  </w:pPr>
                                  <w:r>
                                    <w:rPr>
                                      <w:rFonts w:cs="B Lotus" w:hint="cs"/>
                                      <w:rtl/>
                                      <w:lang w:bidi="fa-IR"/>
                                    </w:rPr>
                                    <w:t>تاریخ شروع همکاری</w:t>
                                  </w:r>
                                </w:p>
                              </w:tc>
                              <w:tc>
                                <w:tcPr>
                                  <w:tcW w:w="3261" w:type="dxa"/>
                                  <w:tcBorders>
                                    <w:top w:val="single" w:sz="18" w:space="0" w:color="auto"/>
                                    <w:left w:val="single" w:sz="4" w:space="0" w:color="auto"/>
                                    <w:bottom w:val="single" w:sz="4" w:space="0" w:color="auto"/>
                                    <w:right w:val="single" w:sz="18" w:space="0" w:color="auto"/>
                                  </w:tcBorders>
                                </w:tcPr>
                                <w:p w14:paraId="71D831E4" w14:textId="77777777" w:rsidR="00443778" w:rsidRDefault="00443778">
                                  <w:pPr>
                                    <w:spacing w:line="240" w:lineRule="auto"/>
                                    <w:jc w:val="center"/>
                                    <w:rPr>
                                      <w:rFonts w:hint="cs"/>
                                      <w:rtl/>
                                      <w:lang w:bidi="fa-IR"/>
                                    </w:rPr>
                                  </w:pPr>
                                </w:p>
                              </w:tc>
                            </w:tr>
                            <w:tr w:rsidR="00443778" w14:paraId="2E61CE7F" w14:textId="77777777">
                              <w:trPr>
                                <w:jc w:val="center"/>
                              </w:trPr>
                              <w:tc>
                                <w:tcPr>
                                  <w:tcW w:w="2392" w:type="dxa"/>
                                  <w:tcBorders>
                                    <w:top w:val="single" w:sz="4" w:space="0" w:color="auto"/>
                                    <w:left w:val="single" w:sz="18" w:space="0" w:color="auto"/>
                                    <w:bottom w:val="single" w:sz="4" w:space="0" w:color="auto"/>
                                    <w:right w:val="single" w:sz="4" w:space="0" w:color="auto"/>
                                  </w:tcBorders>
                                  <w:hideMark/>
                                </w:tcPr>
                                <w:p w14:paraId="05DADD7D" w14:textId="77777777" w:rsidR="00443778" w:rsidRDefault="00443778">
                                  <w:pPr>
                                    <w:spacing w:line="240" w:lineRule="auto"/>
                                    <w:rPr>
                                      <w:rFonts w:cs="B Lotus"/>
                                      <w:rtl/>
                                      <w:lang w:bidi="fa-IR"/>
                                    </w:rPr>
                                  </w:pPr>
                                  <w:r>
                                    <w:rPr>
                                      <w:rFonts w:cs="B Lotus" w:hint="cs"/>
                                      <w:rtl/>
                                      <w:lang w:bidi="fa-IR"/>
                                    </w:rPr>
                                    <w:t>تاریخ خاتمه همکاری</w:t>
                                  </w:r>
                                </w:p>
                              </w:tc>
                              <w:tc>
                                <w:tcPr>
                                  <w:tcW w:w="3261" w:type="dxa"/>
                                  <w:tcBorders>
                                    <w:top w:val="single" w:sz="4" w:space="0" w:color="auto"/>
                                    <w:left w:val="single" w:sz="4" w:space="0" w:color="auto"/>
                                    <w:bottom w:val="single" w:sz="4" w:space="0" w:color="auto"/>
                                    <w:right w:val="single" w:sz="18" w:space="0" w:color="auto"/>
                                  </w:tcBorders>
                                </w:tcPr>
                                <w:p w14:paraId="386FA6E1" w14:textId="77777777" w:rsidR="00443778" w:rsidRDefault="00443778">
                                  <w:pPr>
                                    <w:spacing w:line="240" w:lineRule="auto"/>
                                    <w:jc w:val="center"/>
                                    <w:rPr>
                                      <w:rFonts w:hint="cs"/>
                                      <w:rtl/>
                                      <w:lang w:bidi="fa-IR"/>
                                    </w:rPr>
                                  </w:pPr>
                                </w:p>
                              </w:tc>
                            </w:tr>
                            <w:tr w:rsidR="00443778" w14:paraId="7BC6CB55" w14:textId="77777777">
                              <w:trPr>
                                <w:jc w:val="center"/>
                              </w:trPr>
                              <w:tc>
                                <w:tcPr>
                                  <w:tcW w:w="2392" w:type="dxa"/>
                                  <w:tcBorders>
                                    <w:top w:val="single" w:sz="4" w:space="0" w:color="auto"/>
                                    <w:left w:val="single" w:sz="18" w:space="0" w:color="auto"/>
                                    <w:bottom w:val="single" w:sz="4" w:space="0" w:color="auto"/>
                                    <w:right w:val="single" w:sz="4" w:space="0" w:color="auto"/>
                                  </w:tcBorders>
                                  <w:hideMark/>
                                </w:tcPr>
                                <w:p w14:paraId="793B9FEC" w14:textId="77777777" w:rsidR="00443778" w:rsidRDefault="00443778">
                                  <w:pPr>
                                    <w:spacing w:line="240" w:lineRule="auto"/>
                                    <w:rPr>
                                      <w:rFonts w:cs="B Lotus"/>
                                      <w:rtl/>
                                      <w:lang w:bidi="fa-IR"/>
                                    </w:rPr>
                                  </w:pPr>
                                  <w:r>
                                    <w:rPr>
                                      <w:rFonts w:cs="B Lotus" w:hint="cs"/>
                                      <w:rtl/>
                                      <w:lang w:bidi="fa-IR"/>
                                    </w:rPr>
                                    <w:t>تعداد روز همکاری</w:t>
                                  </w:r>
                                </w:p>
                              </w:tc>
                              <w:tc>
                                <w:tcPr>
                                  <w:tcW w:w="3261" w:type="dxa"/>
                                  <w:tcBorders>
                                    <w:top w:val="single" w:sz="4" w:space="0" w:color="auto"/>
                                    <w:left w:val="single" w:sz="4" w:space="0" w:color="auto"/>
                                    <w:bottom w:val="single" w:sz="4" w:space="0" w:color="auto"/>
                                    <w:right w:val="single" w:sz="18" w:space="0" w:color="auto"/>
                                  </w:tcBorders>
                                </w:tcPr>
                                <w:p w14:paraId="7F730D01" w14:textId="77777777" w:rsidR="00443778" w:rsidRDefault="00443778">
                                  <w:pPr>
                                    <w:spacing w:line="240" w:lineRule="auto"/>
                                    <w:jc w:val="center"/>
                                    <w:rPr>
                                      <w:rFonts w:hint="cs"/>
                                      <w:rtl/>
                                      <w:lang w:bidi="fa-IR"/>
                                    </w:rPr>
                                  </w:pPr>
                                </w:p>
                              </w:tc>
                            </w:tr>
                            <w:tr w:rsidR="00443778" w14:paraId="24089473" w14:textId="77777777">
                              <w:trPr>
                                <w:trHeight w:val="337"/>
                                <w:jc w:val="center"/>
                              </w:trPr>
                              <w:tc>
                                <w:tcPr>
                                  <w:tcW w:w="2392" w:type="dxa"/>
                                  <w:tcBorders>
                                    <w:top w:val="single" w:sz="4" w:space="0" w:color="auto"/>
                                    <w:left w:val="single" w:sz="18" w:space="0" w:color="auto"/>
                                    <w:bottom w:val="single" w:sz="4" w:space="0" w:color="auto"/>
                                    <w:right w:val="single" w:sz="4" w:space="0" w:color="auto"/>
                                  </w:tcBorders>
                                  <w:hideMark/>
                                </w:tcPr>
                                <w:p w14:paraId="14737258" w14:textId="77777777" w:rsidR="00443778" w:rsidRDefault="00443778">
                                  <w:pPr>
                                    <w:spacing w:line="240" w:lineRule="auto"/>
                                    <w:rPr>
                                      <w:rFonts w:cs="B Lotus"/>
                                      <w:rtl/>
                                      <w:lang w:bidi="fa-IR"/>
                                    </w:rPr>
                                  </w:pPr>
                                  <w:r>
                                    <w:rPr>
                                      <w:rFonts w:cs="B Lotus" w:hint="cs"/>
                                      <w:rtl/>
                                      <w:lang w:bidi="fa-IR"/>
                                    </w:rPr>
                                    <w:t>بازه ساعت همکاری</w:t>
                                  </w:r>
                                </w:p>
                              </w:tc>
                              <w:tc>
                                <w:tcPr>
                                  <w:tcW w:w="3261" w:type="dxa"/>
                                  <w:tcBorders>
                                    <w:top w:val="single" w:sz="4" w:space="0" w:color="auto"/>
                                    <w:left w:val="single" w:sz="4" w:space="0" w:color="auto"/>
                                    <w:bottom w:val="single" w:sz="4" w:space="0" w:color="auto"/>
                                    <w:right w:val="single" w:sz="18" w:space="0" w:color="auto"/>
                                  </w:tcBorders>
                                  <w:hideMark/>
                                </w:tcPr>
                                <w:p w14:paraId="2BF65431" w14:textId="77777777" w:rsidR="00443778" w:rsidRDefault="00443778">
                                  <w:pPr>
                                    <w:spacing w:line="240" w:lineRule="auto"/>
                                    <w:rPr>
                                      <w:rFonts w:hint="cs"/>
                                      <w:rtl/>
                                      <w:lang w:bidi="fa-IR"/>
                                    </w:rPr>
                                  </w:pPr>
                                  <w:r>
                                    <w:rPr>
                                      <w:rFonts w:cs="B Lotus" w:hint="cs"/>
                                      <w:rtl/>
                                      <w:lang w:bidi="fa-IR"/>
                                    </w:rPr>
                                    <w:t>از ساعت            الی ساعت</w:t>
                                  </w:r>
                                </w:p>
                              </w:tc>
                            </w:tr>
                            <w:tr w:rsidR="00443778" w14:paraId="095E1E22" w14:textId="77777777">
                              <w:trPr>
                                <w:jc w:val="center"/>
                              </w:trPr>
                              <w:tc>
                                <w:tcPr>
                                  <w:tcW w:w="2392" w:type="dxa"/>
                                  <w:tcBorders>
                                    <w:top w:val="single" w:sz="4" w:space="0" w:color="auto"/>
                                    <w:left w:val="single" w:sz="18" w:space="0" w:color="auto"/>
                                    <w:bottom w:val="single" w:sz="18" w:space="0" w:color="auto"/>
                                    <w:right w:val="single" w:sz="4" w:space="0" w:color="auto"/>
                                  </w:tcBorders>
                                  <w:hideMark/>
                                </w:tcPr>
                                <w:p w14:paraId="7833BF8A" w14:textId="77777777" w:rsidR="00443778" w:rsidRDefault="00443778">
                                  <w:pPr>
                                    <w:spacing w:line="240" w:lineRule="auto"/>
                                    <w:rPr>
                                      <w:rFonts w:cs="B Lotus"/>
                                      <w:rtl/>
                                      <w:lang w:bidi="fa-IR"/>
                                    </w:rPr>
                                  </w:pPr>
                                  <w:r>
                                    <w:rPr>
                                      <w:rFonts w:cs="B Lotus" w:hint="cs"/>
                                      <w:rtl/>
                                      <w:lang w:bidi="fa-IR"/>
                                    </w:rPr>
                                    <w:t>مقدار توان تولیدی (کیلووات)</w:t>
                                  </w:r>
                                </w:p>
                              </w:tc>
                              <w:tc>
                                <w:tcPr>
                                  <w:tcW w:w="3261" w:type="dxa"/>
                                  <w:tcBorders>
                                    <w:top w:val="single" w:sz="4" w:space="0" w:color="auto"/>
                                    <w:left w:val="single" w:sz="4" w:space="0" w:color="auto"/>
                                    <w:bottom w:val="single" w:sz="18" w:space="0" w:color="auto"/>
                                    <w:right w:val="single" w:sz="18" w:space="0" w:color="auto"/>
                                  </w:tcBorders>
                                </w:tcPr>
                                <w:p w14:paraId="74480113" w14:textId="77777777" w:rsidR="00443778" w:rsidRDefault="00443778">
                                  <w:pPr>
                                    <w:spacing w:line="240" w:lineRule="auto"/>
                                    <w:jc w:val="center"/>
                                    <w:rPr>
                                      <w:rFonts w:hint="cs"/>
                                      <w:rtl/>
                                      <w:lang w:bidi="fa-IR"/>
                                    </w:rPr>
                                  </w:pPr>
                                </w:p>
                              </w:tc>
                            </w:tr>
                          </w:tbl>
                          <w:p w14:paraId="7AB6A4F0" w14:textId="77777777" w:rsidR="00443778" w:rsidRDefault="00443778" w:rsidP="00443778">
                            <w:pPr>
                              <w:jc w:val="center"/>
                              <w:rPr>
                                <w:rtl/>
                              </w:rPr>
                            </w:pPr>
                          </w:p>
                          <w:p w14:paraId="4BE279EE" w14:textId="77777777" w:rsidR="00443778" w:rsidRDefault="00443778" w:rsidP="00443778">
                            <w:pPr>
                              <w:jc w:val="both"/>
                              <w:rPr>
                                <w:rFonts w:cs="B Lotus"/>
                                <w:rtl/>
                              </w:rPr>
                            </w:pPr>
                            <w:r>
                              <w:rPr>
                                <w:rFonts w:cs="B Lotus" w:hint="cs"/>
                                <w:rtl/>
                              </w:rPr>
                              <w:t>شرکت توزیع</w:t>
                            </w:r>
                            <w:r>
                              <w:rPr>
                                <w:rFonts w:cs="B Lotus" w:hint="cs"/>
                              </w:rPr>
                              <w:t xml:space="preserve"> </w:t>
                            </w:r>
                            <w:r>
                              <w:rPr>
                                <w:rFonts w:cs="B Lotus" w:hint="cs"/>
                                <w:rtl/>
                              </w:rPr>
                              <w:t>..................... متعهد می‌گردد در صورت همکاری مشترک در برنامه پاسخگویی بار مذکور، مطابق با آخرین دستورالعمل مصوب وزارت نیرو (به پیوست)‌ نسبت به پرداخت پاداش در قبض برق صادره مشترک، اقدام نماید.</w:t>
                            </w:r>
                          </w:p>
                          <w:p w14:paraId="4A6C8B48" w14:textId="77777777" w:rsidR="00443778" w:rsidRDefault="00443778" w:rsidP="00443778">
                            <w:pPr>
                              <w:jc w:val="center"/>
                              <w:rPr>
                                <w:rFonts w:hint="cs"/>
                                <w:sz w:val="16"/>
                                <w:szCs w:val="16"/>
                                <w:rtl/>
                              </w:rPr>
                            </w:pPr>
                          </w:p>
                          <w:tbl>
                            <w:tblPr>
                              <w:tblStyle w:val="TableGrid"/>
                              <w:bidiVisual/>
                              <w:tblW w:w="0" w:type="auto"/>
                              <w:jc w:val="center"/>
                              <w:tblInd w:w="0" w:type="dxa"/>
                              <w:tblLook w:val="04A0" w:firstRow="1" w:lastRow="0" w:firstColumn="1" w:lastColumn="0" w:noHBand="0" w:noVBand="1"/>
                            </w:tblPr>
                            <w:tblGrid>
                              <w:gridCol w:w="4195"/>
                              <w:gridCol w:w="4111"/>
                            </w:tblGrid>
                            <w:tr w:rsidR="00443778" w14:paraId="3711F2C5" w14:textId="77777777">
                              <w:trPr>
                                <w:jc w:val="center"/>
                              </w:trPr>
                              <w:tc>
                                <w:tcPr>
                                  <w:tcW w:w="4195" w:type="dxa"/>
                                  <w:tcBorders>
                                    <w:top w:val="single" w:sz="18" w:space="0" w:color="auto"/>
                                    <w:left w:val="single" w:sz="18" w:space="0" w:color="auto"/>
                                    <w:bottom w:val="single" w:sz="4" w:space="0" w:color="auto"/>
                                    <w:right w:val="single" w:sz="18" w:space="0" w:color="auto"/>
                                  </w:tcBorders>
                                  <w:hideMark/>
                                </w:tcPr>
                                <w:p w14:paraId="4128319B" w14:textId="77777777" w:rsidR="00443778" w:rsidRDefault="00443778">
                                  <w:pPr>
                                    <w:spacing w:line="180" w:lineRule="auto"/>
                                    <w:jc w:val="center"/>
                                    <w:rPr>
                                      <w:rFonts w:cs="B Davat"/>
                                      <w:rtl/>
                                      <w:lang w:bidi="fa-IR"/>
                                    </w:rPr>
                                  </w:pPr>
                                  <w:r>
                                    <w:rPr>
                                      <w:rFonts w:cs="B Davat" w:hint="cs"/>
                                      <w:rtl/>
                                      <w:lang w:bidi="fa-IR"/>
                                    </w:rPr>
                                    <w:t>نام و نام‌خانوادگی نماینده شرکت</w:t>
                                  </w:r>
                                </w:p>
                              </w:tc>
                              <w:tc>
                                <w:tcPr>
                                  <w:tcW w:w="4111" w:type="dxa"/>
                                  <w:tcBorders>
                                    <w:top w:val="single" w:sz="18" w:space="0" w:color="auto"/>
                                    <w:left w:val="single" w:sz="18" w:space="0" w:color="auto"/>
                                    <w:bottom w:val="single" w:sz="4" w:space="0" w:color="auto"/>
                                    <w:right w:val="single" w:sz="18" w:space="0" w:color="auto"/>
                                  </w:tcBorders>
                                  <w:hideMark/>
                                </w:tcPr>
                                <w:p w14:paraId="3E03E917" w14:textId="77777777" w:rsidR="00443778" w:rsidRDefault="00443778">
                                  <w:pPr>
                                    <w:spacing w:line="180" w:lineRule="auto"/>
                                    <w:jc w:val="center"/>
                                    <w:rPr>
                                      <w:rFonts w:cs="B Davat" w:hint="cs"/>
                                      <w:rtl/>
                                      <w:lang w:bidi="fa-IR"/>
                                    </w:rPr>
                                  </w:pPr>
                                  <w:r>
                                    <w:rPr>
                                      <w:rFonts w:cs="B Davat" w:hint="cs"/>
                                      <w:rtl/>
                                      <w:lang w:bidi="fa-IR"/>
                                    </w:rPr>
                                    <w:t>نام و نام‌خانوادگی مشترک</w:t>
                                  </w:r>
                                </w:p>
                              </w:tc>
                            </w:tr>
                            <w:tr w:rsidR="00443778" w14:paraId="576E95D5"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469B3A1F" w14:textId="77777777" w:rsidR="00443778" w:rsidRDefault="00443778">
                                  <w:pPr>
                                    <w:spacing w:line="180"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4C1186D6" w14:textId="77777777" w:rsidR="00443778" w:rsidRDefault="00443778">
                                  <w:pPr>
                                    <w:spacing w:line="180" w:lineRule="auto"/>
                                    <w:jc w:val="center"/>
                                    <w:rPr>
                                      <w:rFonts w:cs="B Davat" w:hint="cs"/>
                                      <w:rtl/>
                                      <w:lang w:bidi="fa-IR"/>
                                    </w:rPr>
                                  </w:pPr>
                                </w:p>
                              </w:tc>
                            </w:tr>
                            <w:tr w:rsidR="00443778" w14:paraId="6039F95F"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48770144" w14:textId="77777777" w:rsidR="00443778" w:rsidRDefault="00443778">
                                  <w:pPr>
                                    <w:spacing w:line="180" w:lineRule="auto"/>
                                    <w:jc w:val="center"/>
                                    <w:rPr>
                                      <w:rFonts w:cs="B Davat" w:hint="cs"/>
                                      <w:rtl/>
                                      <w:lang w:bidi="fa-IR"/>
                                    </w:rPr>
                                  </w:pPr>
                                  <w:r>
                                    <w:rPr>
                                      <w:rFonts w:cs="B Davat" w:hint="cs"/>
                                      <w:rtl/>
                                      <w:lang w:bidi="fa-IR"/>
                                    </w:rPr>
                                    <w:t>تاریخ</w:t>
                                  </w:r>
                                </w:p>
                              </w:tc>
                              <w:tc>
                                <w:tcPr>
                                  <w:tcW w:w="4111" w:type="dxa"/>
                                  <w:tcBorders>
                                    <w:top w:val="single" w:sz="4" w:space="0" w:color="auto"/>
                                    <w:left w:val="single" w:sz="18" w:space="0" w:color="auto"/>
                                    <w:bottom w:val="single" w:sz="4" w:space="0" w:color="auto"/>
                                    <w:right w:val="single" w:sz="18" w:space="0" w:color="auto"/>
                                  </w:tcBorders>
                                  <w:hideMark/>
                                </w:tcPr>
                                <w:p w14:paraId="18787555" w14:textId="77777777" w:rsidR="00443778" w:rsidRDefault="00443778">
                                  <w:pPr>
                                    <w:spacing w:line="180" w:lineRule="auto"/>
                                    <w:jc w:val="center"/>
                                    <w:rPr>
                                      <w:rFonts w:cs="B Davat" w:hint="cs"/>
                                      <w:rtl/>
                                      <w:lang w:bidi="fa-IR"/>
                                    </w:rPr>
                                  </w:pPr>
                                  <w:r>
                                    <w:rPr>
                                      <w:rFonts w:cs="B Davat" w:hint="cs"/>
                                      <w:rtl/>
                                      <w:lang w:bidi="fa-IR"/>
                                    </w:rPr>
                                    <w:t>تاریخ</w:t>
                                  </w:r>
                                </w:p>
                              </w:tc>
                            </w:tr>
                            <w:tr w:rsidR="00443778" w14:paraId="0EC49014"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2B2093E5" w14:textId="77777777" w:rsidR="00443778" w:rsidRDefault="00443778">
                                  <w:pPr>
                                    <w:spacing w:line="180"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1BD67EA0" w14:textId="77777777" w:rsidR="00443778" w:rsidRDefault="00443778">
                                  <w:pPr>
                                    <w:spacing w:line="180" w:lineRule="auto"/>
                                    <w:jc w:val="center"/>
                                    <w:rPr>
                                      <w:rFonts w:cs="B Davat" w:hint="cs"/>
                                      <w:rtl/>
                                      <w:lang w:bidi="fa-IR"/>
                                    </w:rPr>
                                  </w:pPr>
                                </w:p>
                              </w:tc>
                            </w:tr>
                            <w:tr w:rsidR="00443778" w14:paraId="7F88DAA8"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25D7FB7A" w14:textId="77777777" w:rsidR="00443778" w:rsidRDefault="00443778">
                                  <w:pPr>
                                    <w:spacing w:line="180" w:lineRule="auto"/>
                                    <w:jc w:val="center"/>
                                    <w:rPr>
                                      <w:rFonts w:cs="B Davat" w:hint="cs"/>
                                      <w:rtl/>
                                      <w:lang w:bidi="fa-IR"/>
                                    </w:rPr>
                                  </w:pPr>
                                  <w:r>
                                    <w:rPr>
                                      <w:rFonts w:cs="B Davat" w:hint="cs"/>
                                      <w:rtl/>
                                      <w:lang w:bidi="fa-IR"/>
                                    </w:rPr>
                                    <w:t>مهر و امضاء</w:t>
                                  </w:r>
                                </w:p>
                              </w:tc>
                              <w:tc>
                                <w:tcPr>
                                  <w:tcW w:w="4111" w:type="dxa"/>
                                  <w:tcBorders>
                                    <w:top w:val="single" w:sz="4" w:space="0" w:color="auto"/>
                                    <w:left w:val="single" w:sz="18" w:space="0" w:color="auto"/>
                                    <w:bottom w:val="single" w:sz="4" w:space="0" w:color="auto"/>
                                    <w:right w:val="single" w:sz="18" w:space="0" w:color="auto"/>
                                  </w:tcBorders>
                                  <w:hideMark/>
                                </w:tcPr>
                                <w:p w14:paraId="69D7313D" w14:textId="77777777" w:rsidR="00443778" w:rsidRDefault="00443778">
                                  <w:pPr>
                                    <w:spacing w:line="180" w:lineRule="auto"/>
                                    <w:jc w:val="center"/>
                                    <w:rPr>
                                      <w:rFonts w:cs="B Davat" w:hint="cs"/>
                                      <w:rtl/>
                                      <w:lang w:bidi="fa-IR"/>
                                    </w:rPr>
                                  </w:pPr>
                                  <w:r>
                                    <w:rPr>
                                      <w:rFonts w:cs="B Davat" w:hint="cs"/>
                                      <w:rtl/>
                                      <w:lang w:bidi="fa-IR"/>
                                    </w:rPr>
                                    <w:t>مهر و امضاء</w:t>
                                  </w:r>
                                </w:p>
                              </w:tc>
                            </w:tr>
                            <w:tr w:rsidR="00443778" w14:paraId="34C18CDA" w14:textId="77777777">
                              <w:trPr>
                                <w:jc w:val="center"/>
                              </w:trPr>
                              <w:tc>
                                <w:tcPr>
                                  <w:tcW w:w="4195" w:type="dxa"/>
                                  <w:tcBorders>
                                    <w:top w:val="single" w:sz="4" w:space="0" w:color="auto"/>
                                    <w:left w:val="single" w:sz="18" w:space="0" w:color="auto"/>
                                    <w:bottom w:val="single" w:sz="18" w:space="0" w:color="auto"/>
                                    <w:right w:val="single" w:sz="18" w:space="0" w:color="auto"/>
                                  </w:tcBorders>
                                </w:tcPr>
                                <w:p w14:paraId="403955A5" w14:textId="77777777" w:rsidR="00443778" w:rsidRDefault="00443778">
                                  <w:pPr>
                                    <w:spacing w:line="180" w:lineRule="auto"/>
                                    <w:jc w:val="center"/>
                                    <w:rPr>
                                      <w:rFonts w:cs="B Davat" w:hint="cs"/>
                                      <w:rtl/>
                                      <w:lang w:bidi="fa-IR"/>
                                    </w:rPr>
                                  </w:pPr>
                                </w:p>
                              </w:tc>
                              <w:tc>
                                <w:tcPr>
                                  <w:tcW w:w="4111" w:type="dxa"/>
                                  <w:tcBorders>
                                    <w:top w:val="single" w:sz="4" w:space="0" w:color="auto"/>
                                    <w:left w:val="single" w:sz="18" w:space="0" w:color="auto"/>
                                    <w:bottom w:val="single" w:sz="18" w:space="0" w:color="auto"/>
                                    <w:right w:val="single" w:sz="18" w:space="0" w:color="auto"/>
                                  </w:tcBorders>
                                </w:tcPr>
                                <w:p w14:paraId="72976318" w14:textId="77777777" w:rsidR="00443778" w:rsidRDefault="00443778">
                                  <w:pPr>
                                    <w:spacing w:line="180" w:lineRule="auto"/>
                                    <w:jc w:val="center"/>
                                    <w:rPr>
                                      <w:rFonts w:cs="B Davat" w:hint="cs"/>
                                      <w:rtl/>
                                      <w:lang w:bidi="fa-IR"/>
                                    </w:rPr>
                                  </w:pPr>
                                </w:p>
                              </w:tc>
                            </w:tr>
                          </w:tbl>
                          <w:p w14:paraId="004547DD" w14:textId="77777777" w:rsidR="00443778" w:rsidRDefault="00443778" w:rsidP="00443778">
                            <w:pPr>
                              <w:jc w:val="center"/>
                              <w:rPr>
                                <w:rFonts w:hint="cs"/>
                                <w:rtl/>
                              </w:rPr>
                            </w:pPr>
                          </w:p>
                          <w:p w14:paraId="7CE29364" w14:textId="77777777" w:rsidR="00443778" w:rsidRDefault="00443778" w:rsidP="00443778">
                            <w:pPr>
                              <w:jc w:val="center"/>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A2D57" id="_x0000_t202" coordsize="21600,21600" o:spt="202" path="m,l,21600r21600,l21600,xe">
                <v:stroke joinstyle="miter"/>
                <v:path gradientshapeok="t" o:connecttype="rect"/>
              </v:shapetype>
              <v:shape id="Text Box 1" o:spid="_x0000_s1026" type="#_x0000_t202" style="position:absolute;left:0;text-align:left;margin-left:0;margin-top:-3.8pt;width:480.3pt;height:623.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" strokeweight="3pt">
                <v:stroke linestyle="thickBetweenThin"/>
                <v:textbox>
                  <w:txbxContent>
                    <w:p w14:paraId="44FA6056" w14:textId="77777777" w:rsidR="00443778" w:rsidRDefault="00443778" w:rsidP="00443778">
                      <w:pPr>
                        <w:ind w:left="-23"/>
                        <w:jc w:val="center"/>
                        <w:rPr>
                          <w:rFonts w:cs="B Titr"/>
                          <w:sz w:val="20"/>
                          <w:szCs w:val="20"/>
                        </w:rPr>
                      </w:pPr>
                      <w:r>
                        <w:rPr>
                          <w:rFonts w:cs="B Titr" w:hint="cs"/>
                          <w:sz w:val="20"/>
                          <w:szCs w:val="20"/>
                          <w:rtl/>
                        </w:rPr>
                        <w:t>به نام خدا</w:t>
                      </w:r>
                    </w:p>
                    <w:p w14:paraId="544E954A" w14:textId="77777777" w:rsidR="00443778" w:rsidRDefault="00443778" w:rsidP="00443778">
                      <w:pPr>
                        <w:ind w:left="-23"/>
                        <w:jc w:val="center"/>
                        <w:rPr>
                          <w:rFonts w:cs="B Titr" w:hint="cs"/>
                          <w:sz w:val="32"/>
                          <w:szCs w:val="32"/>
                          <w:u w:val="single"/>
                          <w:rtl/>
                        </w:rPr>
                      </w:pPr>
                      <w:r>
                        <w:rPr>
                          <w:rFonts w:cs="B Titr" w:hint="cs"/>
                          <w:sz w:val="32"/>
                          <w:szCs w:val="32"/>
                          <w:u w:val="single"/>
                          <w:rtl/>
                        </w:rPr>
                        <w:t>تفاهم‌نامه همکاری در مدیریت بار شبکه سراسری</w:t>
                      </w:r>
                    </w:p>
                    <w:p w14:paraId="65C20DC0" w14:textId="77777777" w:rsidR="00443778" w:rsidRDefault="00443778" w:rsidP="00443778">
                      <w:pPr>
                        <w:tabs>
                          <w:tab w:val="right" w:pos="238"/>
                          <w:tab w:val="right" w:pos="522"/>
                        </w:tabs>
                        <w:jc w:val="both"/>
                        <w:rPr>
                          <w:rFonts w:hint="cs"/>
                          <w:rtl/>
                        </w:rPr>
                      </w:pPr>
                      <w:r>
                        <w:rPr>
                          <w:rFonts w:cs="B Lotus" w:hint="cs"/>
                          <w:rtl/>
                        </w:rPr>
                        <w:t>این تفاهم‌نامه فی‌مابین شرکت توزیع</w:t>
                      </w:r>
                      <w:r>
                        <w:rPr>
                          <w:rFonts w:cs="B Lotus" w:hint="cs"/>
                        </w:rPr>
                        <w:t xml:space="preserve"> </w:t>
                      </w:r>
                      <w:r>
                        <w:rPr>
                          <w:rFonts w:cs="B Lotus" w:hint="cs"/>
                          <w:rtl/>
                        </w:rPr>
                        <w:t xml:space="preserve">............................... و مشترک آقا/خانم ........................... به شماره تماس ..........................جهت مشارکت در برنامه پاسخگویی بار </w:t>
                      </w:r>
                      <w:r>
                        <w:rPr>
                          <w:rFonts w:cs="B Lotus" w:hint="cs"/>
                          <w:color w:val="FF0000"/>
                          <w:rtl/>
                        </w:rPr>
                        <w:t>استفاده از مولد اضطراری/خودتامین</w:t>
                      </w:r>
                      <w:r>
                        <w:rPr>
                          <w:rFonts w:cs="B Lotus" w:hint="cs"/>
                          <w:b/>
                          <w:bCs/>
                          <w:rtl/>
                        </w:rPr>
                        <w:t xml:space="preserve"> </w:t>
                      </w:r>
                      <w:r>
                        <w:rPr>
                          <w:rFonts w:cs="B Lotus" w:hint="cs"/>
                          <w:rtl/>
                        </w:rPr>
                        <w:t>به منظور کاهش اوج بار شبکه سراسری منعقد می‌گردد.</w:t>
                      </w:r>
                    </w:p>
                    <w:p w14:paraId="60965EBB" w14:textId="77777777" w:rsidR="00443778" w:rsidRDefault="00443778" w:rsidP="00443778">
                      <w:pPr>
                        <w:tabs>
                          <w:tab w:val="right" w:pos="238"/>
                          <w:tab w:val="right" w:pos="522"/>
                        </w:tabs>
                        <w:jc w:val="both"/>
                        <w:rPr>
                          <w:rFonts w:cs="B Lotus"/>
                          <w:rtl/>
                        </w:rPr>
                      </w:pPr>
                      <w:r>
                        <w:rPr>
                          <w:rFonts w:cs="B Lotus" w:hint="cs"/>
                          <w:rtl/>
                        </w:rPr>
                        <w:t>مشخصات مشترک:</w:t>
                      </w:r>
                    </w:p>
                    <w:tbl>
                      <w:tblPr>
                        <w:tblStyle w:val="TableGrid"/>
                        <w:bidiVisual/>
                        <w:tblW w:w="0" w:type="auto"/>
                        <w:jc w:val="center"/>
                        <w:tblInd w:w="0" w:type="dxa"/>
                        <w:tblLook w:val="04A0" w:firstRow="1" w:lastRow="0" w:firstColumn="1" w:lastColumn="0" w:noHBand="0" w:noVBand="1"/>
                      </w:tblPr>
                      <w:tblGrid>
                        <w:gridCol w:w="2784"/>
                        <w:gridCol w:w="2846"/>
                        <w:gridCol w:w="2475"/>
                      </w:tblGrid>
                      <w:tr w:rsidR="00443778" w14:paraId="1E9C5F3C" w14:textId="77777777">
                        <w:trPr>
                          <w:jc w:val="center"/>
                        </w:trPr>
                        <w:tc>
                          <w:tcPr>
                            <w:tcW w:w="2784" w:type="dxa"/>
                            <w:tcBorders>
                              <w:top w:val="single" w:sz="18" w:space="0" w:color="auto"/>
                              <w:left w:val="single" w:sz="18" w:space="0" w:color="auto"/>
                              <w:bottom w:val="single" w:sz="4" w:space="0" w:color="auto"/>
                              <w:right w:val="single" w:sz="4" w:space="0" w:color="auto"/>
                            </w:tcBorders>
                            <w:hideMark/>
                          </w:tcPr>
                          <w:p w14:paraId="03BD1FED" w14:textId="77777777" w:rsidR="00443778" w:rsidRDefault="00443778">
                            <w:pPr>
                              <w:spacing w:line="240" w:lineRule="auto"/>
                              <w:rPr>
                                <w:rFonts w:cs="B Lotus" w:hint="cs"/>
                                <w:rtl/>
                                <w:lang w:bidi="fa-IR"/>
                              </w:rPr>
                            </w:pPr>
                            <w:r>
                              <w:rPr>
                                <w:rFonts w:cs="B Lotus" w:hint="cs"/>
                                <w:rtl/>
                                <w:lang w:bidi="fa-IR"/>
                              </w:rPr>
                              <w:t>نام مشترک</w:t>
                            </w:r>
                          </w:p>
                        </w:tc>
                        <w:tc>
                          <w:tcPr>
                            <w:tcW w:w="2846" w:type="dxa"/>
                            <w:tcBorders>
                              <w:top w:val="single" w:sz="18" w:space="0" w:color="auto"/>
                              <w:left w:val="single" w:sz="4" w:space="0" w:color="auto"/>
                              <w:bottom w:val="single" w:sz="4" w:space="0" w:color="auto"/>
                              <w:right w:val="single" w:sz="18" w:space="0" w:color="auto"/>
                            </w:tcBorders>
                          </w:tcPr>
                          <w:p w14:paraId="097E8178" w14:textId="77777777" w:rsidR="00443778" w:rsidRDefault="00443778">
                            <w:pPr>
                              <w:spacing w:line="240" w:lineRule="auto"/>
                              <w:jc w:val="center"/>
                              <w:rPr>
                                <w:rFonts w:hint="cs"/>
                                <w:rtl/>
                                <w:lang w:bidi="fa-IR"/>
                              </w:rPr>
                            </w:pPr>
                          </w:p>
                        </w:tc>
                        <w:tc>
                          <w:tcPr>
                            <w:tcW w:w="2475" w:type="dxa"/>
                            <w:tcBorders>
                              <w:top w:val="single" w:sz="18" w:space="0" w:color="auto"/>
                              <w:left w:val="single" w:sz="18" w:space="0" w:color="auto"/>
                              <w:bottom w:val="single" w:sz="4" w:space="0" w:color="auto"/>
                              <w:right w:val="single" w:sz="18" w:space="0" w:color="auto"/>
                            </w:tcBorders>
                            <w:hideMark/>
                          </w:tcPr>
                          <w:p w14:paraId="55399F2D" w14:textId="77777777" w:rsidR="00443778" w:rsidRDefault="00443778">
                            <w:pPr>
                              <w:spacing w:line="240" w:lineRule="auto"/>
                              <w:jc w:val="center"/>
                              <w:rPr>
                                <w:rtl/>
                                <w:lang w:bidi="fa-IR"/>
                              </w:rPr>
                            </w:pPr>
                            <w:r>
                              <w:rPr>
                                <w:rFonts w:cs="B Lotus" w:hint="cs"/>
                                <w:rtl/>
                                <w:lang w:bidi="fa-IR"/>
                              </w:rPr>
                              <w:t>شماره‌ بدنه کنتور مولدها</w:t>
                            </w:r>
                          </w:p>
                        </w:tc>
                      </w:tr>
                      <w:tr w:rsidR="00443778" w14:paraId="6A9B5EAE" w14:textId="77777777">
                        <w:trPr>
                          <w:jc w:val="center"/>
                        </w:trPr>
                        <w:tc>
                          <w:tcPr>
                            <w:tcW w:w="2784" w:type="dxa"/>
                            <w:tcBorders>
                              <w:top w:val="single" w:sz="4" w:space="0" w:color="auto"/>
                              <w:left w:val="single" w:sz="18" w:space="0" w:color="auto"/>
                              <w:bottom w:val="single" w:sz="4" w:space="0" w:color="auto"/>
                              <w:right w:val="single" w:sz="4" w:space="0" w:color="auto"/>
                            </w:tcBorders>
                            <w:hideMark/>
                          </w:tcPr>
                          <w:p w14:paraId="6FFE4B20" w14:textId="77777777" w:rsidR="00443778" w:rsidRDefault="00443778">
                            <w:pPr>
                              <w:spacing w:line="240" w:lineRule="auto"/>
                              <w:rPr>
                                <w:rFonts w:cs="B Lotus"/>
                                <w:rtl/>
                                <w:lang w:bidi="fa-IR"/>
                              </w:rPr>
                            </w:pPr>
                            <w:r>
                              <w:rPr>
                                <w:rFonts w:cs="B Lotus" w:hint="cs"/>
                                <w:rtl/>
                                <w:lang w:bidi="fa-IR"/>
                              </w:rPr>
                              <w:t>شناسه قبض</w:t>
                            </w:r>
                          </w:p>
                        </w:tc>
                        <w:tc>
                          <w:tcPr>
                            <w:tcW w:w="2846" w:type="dxa"/>
                            <w:tcBorders>
                              <w:top w:val="single" w:sz="4" w:space="0" w:color="auto"/>
                              <w:left w:val="single" w:sz="4" w:space="0" w:color="auto"/>
                              <w:bottom w:val="single" w:sz="4" w:space="0" w:color="auto"/>
                              <w:right w:val="single" w:sz="18" w:space="0" w:color="auto"/>
                            </w:tcBorders>
                          </w:tcPr>
                          <w:p w14:paraId="0994EBA9" w14:textId="77777777" w:rsidR="00443778" w:rsidRDefault="00443778">
                            <w:pPr>
                              <w:spacing w:line="240" w:lineRule="auto"/>
                              <w:jc w:val="center"/>
                              <w:rPr>
                                <w:rFonts w:hint="cs"/>
                                <w:rtl/>
                                <w:lang w:bidi="fa-IR"/>
                              </w:rPr>
                            </w:pPr>
                          </w:p>
                        </w:tc>
                        <w:tc>
                          <w:tcPr>
                            <w:tcW w:w="2475" w:type="dxa"/>
                            <w:tcBorders>
                              <w:top w:val="single" w:sz="4" w:space="0" w:color="auto"/>
                              <w:left w:val="single" w:sz="18" w:space="0" w:color="auto"/>
                              <w:bottom w:val="single" w:sz="18" w:space="0" w:color="auto"/>
                              <w:right w:val="single" w:sz="18" w:space="0" w:color="auto"/>
                            </w:tcBorders>
                          </w:tcPr>
                          <w:p w14:paraId="31216E90" w14:textId="77777777" w:rsidR="00443778" w:rsidRDefault="00443778">
                            <w:pPr>
                              <w:spacing w:line="240" w:lineRule="auto"/>
                              <w:jc w:val="center"/>
                              <w:rPr>
                                <w:rtl/>
                                <w:lang w:bidi="fa-IR"/>
                              </w:rPr>
                            </w:pPr>
                          </w:p>
                        </w:tc>
                      </w:tr>
                      <w:tr w:rsidR="00443778" w14:paraId="0AFF599B" w14:textId="77777777">
                        <w:trPr>
                          <w:jc w:val="center"/>
                        </w:trPr>
                        <w:tc>
                          <w:tcPr>
                            <w:tcW w:w="2784" w:type="dxa"/>
                            <w:tcBorders>
                              <w:top w:val="single" w:sz="4" w:space="0" w:color="auto"/>
                              <w:left w:val="single" w:sz="18" w:space="0" w:color="auto"/>
                              <w:bottom w:val="single" w:sz="4" w:space="0" w:color="auto"/>
                              <w:right w:val="single" w:sz="4" w:space="0" w:color="auto"/>
                            </w:tcBorders>
                            <w:hideMark/>
                          </w:tcPr>
                          <w:p w14:paraId="658C2747" w14:textId="77777777" w:rsidR="00443778" w:rsidRDefault="00443778">
                            <w:pPr>
                              <w:spacing w:line="240" w:lineRule="auto"/>
                              <w:rPr>
                                <w:rFonts w:cs="B Lotus"/>
                                <w:rtl/>
                                <w:lang w:bidi="fa-IR"/>
                              </w:rPr>
                            </w:pPr>
                            <w:r>
                              <w:rPr>
                                <w:rFonts w:cs="B Lotus" w:hint="cs"/>
                                <w:rtl/>
                                <w:lang w:bidi="fa-IR"/>
                              </w:rPr>
                              <w:t>نوع تعرفه</w:t>
                            </w:r>
                          </w:p>
                        </w:tc>
                        <w:tc>
                          <w:tcPr>
                            <w:tcW w:w="2846" w:type="dxa"/>
                            <w:tcBorders>
                              <w:top w:val="single" w:sz="4" w:space="0" w:color="auto"/>
                              <w:left w:val="single" w:sz="4" w:space="0" w:color="auto"/>
                              <w:bottom w:val="single" w:sz="4" w:space="0" w:color="auto"/>
                              <w:right w:val="single" w:sz="18" w:space="0" w:color="auto"/>
                            </w:tcBorders>
                          </w:tcPr>
                          <w:p w14:paraId="4CCBC87A" w14:textId="77777777" w:rsidR="00443778" w:rsidRDefault="00443778">
                            <w:pPr>
                              <w:spacing w:line="240" w:lineRule="auto"/>
                              <w:jc w:val="center"/>
                              <w:rPr>
                                <w:rFonts w:hint="cs"/>
                                <w:rtl/>
                                <w:lang w:bidi="fa-IR"/>
                              </w:rPr>
                            </w:pPr>
                          </w:p>
                        </w:tc>
                        <w:tc>
                          <w:tcPr>
                            <w:tcW w:w="2475" w:type="dxa"/>
                            <w:tcBorders>
                              <w:top w:val="single" w:sz="18" w:space="0" w:color="auto"/>
                              <w:left w:val="single" w:sz="18" w:space="0" w:color="auto"/>
                              <w:bottom w:val="single" w:sz="4" w:space="0" w:color="auto"/>
                              <w:right w:val="single" w:sz="18" w:space="0" w:color="auto"/>
                            </w:tcBorders>
                            <w:hideMark/>
                          </w:tcPr>
                          <w:p w14:paraId="40D6C98F" w14:textId="77777777" w:rsidR="00443778" w:rsidRDefault="00443778">
                            <w:pPr>
                              <w:spacing w:line="240" w:lineRule="auto"/>
                              <w:jc w:val="center"/>
                              <w:rPr>
                                <w:rtl/>
                                <w:lang w:bidi="fa-IR"/>
                              </w:rPr>
                            </w:pPr>
                            <w:r>
                              <w:rPr>
                                <w:rFonts w:cs="B Lotus" w:hint="cs"/>
                                <w:rtl/>
                                <w:lang w:bidi="fa-IR"/>
                              </w:rPr>
                              <w:t xml:space="preserve">مجهز به کنتور هوشند </w:t>
                            </w:r>
                          </w:p>
                        </w:tc>
                      </w:tr>
                      <w:tr w:rsidR="00443778" w14:paraId="2E572D2D" w14:textId="77777777">
                        <w:trPr>
                          <w:jc w:val="center"/>
                        </w:trPr>
                        <w:tc>
                          <w:tcPr>
                            <w:tcW w:w="2784" w:type="dxa"/>
                            <w:tcBorders>
                              <w:top w:val="single" w:sz="4" w:space="0" w:color="auto"/>
                              <w:left w:val="single" w:sz="18" w:space="0" w:color="auto"/>
                              <w:bottom w:val="single" w:sz="4" w:space="0" w:color="auto"/>
                              <w:right w:val="single" w:sz="4" w:space="0" w:color="auto"/>
                            </w:tcBorders>
                            <w:hideMark/>
                          </w:tcPr>
                          <w:p w14:paraId="011D3CF2" w14:textId="77777777" w:rsidR="00443778" w:rsidRDefault="00443778">
                            <w:pPr>
                              <w:spacing w:line="240" w:lineRule="auto"/>
                              <w:rPr>
                                <w:rFonts w:cs="B Lotus"/>
                                <w:rtl/>
                                <w:lang w:bidi="fa-IR"/>
                              </w:rPr>
                            </w:pPr>
                            <w:r>
                              <w:rPr>
                                <w:rFonts w:cs="B Lotus" w:hint="cs"/>
                                <w:rtl/>
                                <w:lang w:bidi="fa-IR"/>
                              </w:rPr>
                              <w:t>قدرت قراردادی (کیلووات)</w:t>
                            </w:r>
                          </w:p>
                        </w:tc>
                        <w:tc>
                          <w:tcPr>
                            <w:tcW w:w="2846" w:type="dxa"/>
                            <w:tcBorders>
                              <w:top w:val="single" w:sz="4" w:space="0" w:color="auto"/>
                              <w:left w:val="single" w:sz="4" w:space="0" w:color="auto"/>
                              <w:bottom w:val="single" w:sz="4" w:space="0" w:color="auto"/>
                              <w:right w:val="single" w:sz="18" w:space="0" w:color="auto"/>
                            </w:tcBorders>
                          </w:tcPr>
                          <w:p w14:paraId="59B7B4C7" w14:textId="77777777" w:rsidR="00443778" w:rsidRDefault="00443778">
                            <w:pPr>
                              <w:spacing w:line="240" w:lineRule="auto"/>
                              <w:jc w:val="center"/>
                              <w:rPr>
                                <w:rFonts w:hint="cs"/>
                                <w:rtl/>
                                <w:lang w:bidi="fa-IR"/>
                              </w:rPr>
                            </w:pPr>
                          </w:p>
                        </w:tc>
                        <w:tc>
                          <w:tcPr>
                            <w:tcW w:w="2475" w:type="dxa"/>
                            <w:tcBorders>
                              <w:top w:val="single" w:sz="4" w:space="0" w:color="auto"/>
                              <w:left w:val="single" w:sz="18" w:space="0" w:color="auto"/>
                              <w:bottom w:val="single" w:sz="18" w:space="0" w:color="auto"/>
                              <w:right w:val="single" w:sz="18" w:space="0" w:color="auto"/>
                            </w:tcBorders>
                            <w:hideMark/>
                          </w:tcPr>
                          <w:p w14:paraId="779F1E37" w14:textId="77777777" w:rsidR="00443778" w:rsidRDefault="00443778">
                            <w:pPr>
                              <w:spacing w:line="240" w:lineRule="auto"/>
                              <w:jc w:val="center"/>
                              <w:rPr>
                                <w:rFonts w:cs="B Lotus"/>
                                <w:rtl/>
                                <w:lang w:bidi="fa-IR"/>
                              </w:rPr>
                            </w:pPr>
                            <w:r>
                              <w:rPr>
                                <w:rFonts w:cs="B Lotus" w:hint="cs"/>
                                <w:rtl/>
                                <w:lang w:bidi="fa-IR"/>
                              </w:rPr>
                              <w:t>بله       خیر</w:t>
                            </w:r>
                          </w:p>
                        </w:tc>
                      </w:tr>
                      <w:tr w:rsidR="00443778" w14:paraId="2919068E" w14:textId="77777777">
                        <w:trPr>
                          <w:jc w:val="center"/>
                        </w:trPr>
                        <w:tc>
                          <w:tcPr>
                            <w:tcW w:w="2784" w:type="dxa"/>
                            <w:tcBorders>
                              <w:top w:val="single" w:sz="4" w:space="0" w:color="auto"/>
                              <w:left w:val="single" w:sz="18" w:space="0" w:color="auto"/>
                              <w:bottom w:val="single" w:sz="4" w:space="0" w:color="auto"/>
                              <w:right w:val="single" w:sz="4" w:space="0" w:color="auto"/>
                            </w:tcBorders>
                            <w:hideMark/>
                          </w:tcPr>
                          <w:p w14:paraId="616CE14D" w14:textId="77777777" w:rsidR="00443778" w:rsidRDefault="00443778">
                            <w:pPr>
                              <w:spacing w:line="240" w:lineRule="auto"/>
                              <w:rPr>
                                <w:rFonts w:cs="B Lotus" w:hint="cs"/>
                                <w:rtl/>
                                <w:lang w:bidi="fa-IR"/>
                              </w:rPr>
                            </w:pPr>
                            <w:r>
                              <w:rPr>
                                <w:rFonts w:cs="B Lotus" w:hint="cs"/>
                                <w:rtl/>
                                <w:lang w:bidi="fa-IR"/>
                              </w:rPr>
                              <w:t>قدرت نامی مولد (کیلوولت‌آمپر)</w:t>
                            </w:r>
                          </w:p>
                        </w:tc>
                        <w:tc>
                          <w:tcPr>
                            <w:tcW w:w="2846" w:type="dxa"/>
                            <w:tcBorders>
                              <w:top w:val="single" w:sz="4" w:space="0" w:color="auto"/>
                              <w:left w:val="single" w:sz="4" w:space="0" w:color="auto"/>
                              <w:bottom w:val="single" w:sz="4" w:space="0" w:color="auto"/>
                              <w:right w:val="single" w:sz="18" w:space="0" w:color="auto"/>
                            </w:tcBorders>
                          </w:tcPr>
                          <w:p w14:paraId="290C2B87" w14:textId="77777777" w:rsidR="00443778" w:rsidRDefault="00443778">
                            <w:pPr>
                              <w:spacing w:line="240" w:lineRule="auto"/>
                              <w:jc w:val="center"/>
                              <w:rPr>
                                <w:rFonts w:hint="cs"/>
                                <w:rtl/>
                                <w:lang w:bidi="fa-IR"/>
                              </w:rPr>
                            </w:pPr>
                          </w:p>
                        </w:tc>
                        <w:tc>
                          <w:tcPr>
                            <w:tcW w:w="2475" w:type="dxa"/>
                            <w:tcBorders>
                              <w:top w:val="single" w:sz="18" w:space="0" w:color="auto"/>
                              <w:left w:val="single" w:sz="18" w:space="0" w:color="auto"/>
                              <w:bottom w:val="single" w:sz="4" w:space="0" w:color="auto"/>
                              <w:right w:val="single" w:sz="18" w:space="0" w:color="auto"/>
                            </w:tcBorders>
                            <w:hideMark/>
                          </w:tcPr>
                          <w:p w14:paraId="52EEAABD" w14:textId="77777777" w:rsidR="00443778" w:rsidRDefault="00443778">
                            <w:pPr>
                              <w:spacing w:line="240" w:lineRule="auto"/>
                              <w:jc w:val="center"/>
                              <w:rPr>
                                <w:rtl/>
                                <w:lang w:bidi="fa-IR"/>
                              </w:rPr>
                            </w:pPr>
                            <w:r>
                              <w:rPr>
                                <w:rFonts w:cs="B Lotus" w:hint="cs"/>
                                <w:rtl/>
                                <w:lang w:bidi="fa-IR"/>
                              </w:rPr>
                              <w:t>ظرفیت مخزن مولد(لیتر)</w:t>
                            </w:r>
                          </w:p>
                        </w:tc>
                      </w:tr>
                      <w:tr w:rsidR="00443778" w14:paraId="155292A6" w14:textId="77777777">
                        <w:trPr>
                          <w:jc w:val="center"/>
                        </w:trPr>
                        <w:tc>
                          <w:tcPr>
                            <w:tcW w:w="2784" w:type="dxa"/>
                            <w:tcBorders>
                              <w:top w:val="single" w:sz="4" w:space="0" w:color="auto"/>
                              <w:left w:val="single" w:sz="18" w:space="0" w:color="auto"/>
                              <w:bottom w:val="single" w:sz="4" w:space="0" w:color="auto"/>
                              <w:right w:val="single" w:sz="4" w:space="0" w:color="auto"/>
                            </w:tcBorders>
                            <w:hideMark/>
                          </w:tcPr>
                          <w:p w14:paraId="401D2CA9" w14:textId="77777777" w:rsidR="00443778" w:rsidRDefault="00443778">
                            <w:pPr>
                              <w:spacing w:line="240" w:lineRule="auto"/>
                              <w:rPr>
                                <w:rFonts w:cs="B Lotus"/>
                                <w:rtl/>
                                <w:lang w:bidi="fa-IR"/>
                              </w:rPr>
                            </w:pPr>
                            <w:r>
                              <w:rPr>
                                <w:rFonts w:cs="B Lotus" w:hint="cs"/>
                                <w:rtl/>
                                <w:lang w:bidi="fa-IR"/>
                              </w:rPr>
                              <w:t>قدرت عملی مولد (کیلووات)</w:t>
                            </w:r>
                          </w:p>
                        </w:tc>
                        <w:tc>
                          <w:tcPr>
                            <w:tcW w:w="2846" w:type="dxa"/>
                            <w:tcBorders>
                              <w:top w:val="single" w:sz="4" w:space="0" w:color="auto"/>
                              <w:left w:val="single" w:sz="4" w:space="0" w:color="auto"/>
                              <w:bottom w:val="single" w:sz="4" w:space="0" w:color="auto"/>
                              <w:right w:val="single" w:sz="18" w:space="0" w:color="auto"/>
                            </w:tcBorders>
                          </w:tcPr>
                          <w:p w14:paraId="3A471647" w14:textId="77777777" w:rsidR="00443778" w:rsidRDefault="00443778">
                            <w:pPr>
                              <w:spacing w:line="240" w:lineRule="auto"/>
                              <w:jc w:val="center"/>
                              <w:rPr>
                                <w:rFonts w:hint="cs"/>
                                <w:rtl/>
                                <w:lang w:bidi="fa-IR"/>
                              </w:rPr>
                            </w:pPr>
                          </w:p>
                        </w:tc>
                        <w:tc>
                          <w:tcPr>
                            <w:tcW w:w="2475" w:type="dxa"/>
                            <w:vMerge w:val="restart"/>
                            <w:tcBorders>
                              <w:top w:val="single" w:sz="4" w:space="0" w:color="auto"/>
                              <w:left w:val="single" w:sz="18" w:space="0" w:color="auto"/>
                              <w:bottom w:val="single" w:sz="18" w:space="0" w:color="auto"/>
                              <w:right w:val="single" w:sz="18" w:space="0" w:color="auto"/>
                            </w:tcBorders>
                          </w:tcPr>
                          <w:p w14:paraId="542E7530" w14:textId="77777777" w:rsidR="00443778" w:rsidRDefault="00443778">
                            <w:pPr>
                              <w:spacing w:line="240" w:lineRule="auto"/>
                              <w:jc w:val="center"/>
                              <w:rPr>
                                <w:rtl/>
                                <w:lang w:bidi="fa-IR"/>
                              </w:rPr>
                            </w:pPr>
                          </w:p>
                        </w:tc>
                      </w:tr>
                      <w:tr w:rsidR="00443778" w14:paraId="46F0E807" w14:textId="77777777">
                        <w:trPr>
                          <w:jc w:val="center"/>
                        </w:trPr>
                        <w:tc>
                          <w:tcPr>
                            <w:tcW w:w="2784" w:type="dxa"/>
                            <w:tcBorders>
                              <w:top w:val="single" w:sz="4" w:space="0" w:color="auto"/>
                              <w:left w:val="single" w:sz="18" w:space="0" w:color="auto"/>
                              <w:bottom w:val="single" w:sz="18" w:space="0" w:color="auto"/>
                              <w:right w:val="single" w:sz="4" w:space="0" w:color="auto"/>
                            </w:tcBorders>
                            <w:hideMark/>
                          </w:tcPr>
                          <w:p w14:paraId="1BD0A67A" w14:textId="77777777" w:rsidR="00443778" w:rsidRDefault="00443778">
                            <w:pPr>
                              <w:spacing w:line="240" w:lineRule="auto"/>
                              <w:rPr>
                                <w:rFonts w:cs="B Lotus"/>
                                <w:rtl/>
                                <w:lang w:bidi="fa-IR"/>
                              </w:rPr>
                            </w:pPr>
                            <w:r>
                              <w:rPr>
                                <w:rFonts w:cs="B Lotus" w:hint="cs"/>
                                <w:rtl/>
                                <w:lang w:bidi="fa-IR"/>
                              </w:rPr>
                              <w:t>نوع سوخت مولد</w:t>
                            </w:r>
                          </w:p>
                        </w:tc>
                        <w:tc>
                          <w:tcPr>
                            <w:tcW w:w="2846" w:type="dxa"/>
                            <w:tcBorders>
                              <w:top w:val="single" w:sz="4" w:space="0" w:color="auto"/>
                              <w:left w:val="single" w:sz="4" w:space="0" w:color="auto"/>
                              <w:bottom w:val="single" w:sz="18" w:space="0" w:color="auto"/>
                              <w:right w:val="single" w:sz="18" w:space="0" w:color="auto"/>
                            </w:tcBorders>
                            <w:hideMark/>
                          </w:tcPr>
                          <w:p w14:paraId="2E8F4454" w14:textId="77777777" w:rsidR="00443778" w:rsidRDefault="00443778">
                            <w:pPr>
                              <w:spacing w:line="240" w:lineRule="auto"/>
                              <w:jc w:val="both"/>
                              <w:rPr>
                                <w:rFonts w:hint="cs"/>
                                <w:rtl/>
                                <w:lang w:bidi="fa-IR"/>
                              </w:rPr>
                            </w:pPr>
                            <w:r>
                              <w:rPr>
                                <w:rFonts w:cs="B Lotus" w:hint="cs"/>
                                <w:rtl/>
                                <w:lang w:bidi="fa-IR"/>
                              </w:rPr>
                              <w:t>گاز</w:t>
                            </w:r>
                            <w:r>
                              <w:rPr>
                                <w:rtl/>
                                <w:lang w:bidi="fa-IR"/>
                              </w:rPr>
                              <w:t xml:space="preserve">                       </w:t>
                            </w:r>
                            <w:r>
                              <w:rPr>
                                <w:rFonts w:cs="B Lotus" w:hint="cs"/>
                                <w:rtl/>
                                <w:lang w:bidi="fa-IR"/>
                              </w:rPr>
                              <w:t>گازوئیل</w:t>
                            </w:r>
                            <w:r>
                              <w:rPr>
                                <w:rtl/>
                                <w:lang w:bidi="fa-IR"/>
                              </w:rPr>
                              <w:t xml:space="preserve"> </w:t>
                            </w:r>
                          </w:p>
                        </w:tc>
                        <w:tc>
                          <w:tcPr>
                            <w:tcW w:w="0" w:type="auto"/>
                            <w:vMerge/>
                            <w:tcBorders>
                              <w:top w:val="single" w:sz="4" w:space="0" w:color="auto"/>
                              <w:left w:val="single" w:sz="18" w:space="0" w:color="auto"/>
                              <w:bottom w:val="single" w:sz="18" w:space="0" w:color="auto"/>
                              <w:right w:val="single" w:sz="18" w:space="0" w:color="auto"/>
                            </w:tcBorders>
                            <w:vAlign w:val="center"/>
                            <w:hideMark/>
                          </w:tcPr>
                          <w:p w14:paraId="493D1239" w14:textId="77777777" w:rsidR="00443778" w:rsidRDefault="00443778">
                            <w:pPr>
                              <w:spacing w:line="240" w:lineRule="auto"/>
                              <w:rPr>
                                <w:rFonts w:eastAsia="Times New Roman"/>
                                <w:lang w:bidi="fa-IR"/>
                              </w:rPr>
                            </w:pPr>
                          </w:p>
                        </w:tc>
                      </w:tr>
                    </w:tbl>
                    <w:p w14:paraId="23022DC9" w14:textId="77777777" w:rsidR="00443778" w:rsidRDefault="00443778" w:rsidP="00443778">
                      <w:pPr>
                        <w:jc w:val="center"/>
                        <w:rPr>
                          <w:rtl/>
                        </w:rPr>
                      </w:pPr>
                    </w:p>
                    <w:p w14:paraId="25A3384F" w14:textId="77777777" w:rsidR="00443778" w:rsidRDefault="00443778" w:rsidP="00443778">
                      <w:pPr>
                        <w:tabs>
                          <w:tab w:val="right" w:pos="238"/>
                          <w:tab w:val="right" w:pos="522"/>
                        </w:tabs>
                        <w:jc w:val="both"/>
                        <w:rPr>
                          <w:rFonts w:cs="B Lotus"/>
                          <w:rtl/>
                        </w:rPr>
                      </w:pPr>
                      <w:r>
                        <w:rPr>
                          <w:rFonts w:cs="B Lotus" w:hint="cs"/>
                          <w:rtl/>
                        </w:rPr>
                        <w:t>مشخصات نوع مشارکت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92"/>
                        <w:gridCol w:w="3261"/>
                      </w:tblGrid>
                      <w:tr w:rsidR="00443778" w14:paraId="0DFEDFC2" w14:textId="77777777">
                        <w:trPr>
                          <w:jc w:val="center"/>
                        </w:trPr>
                        <w:tc>
                          <w:tcPr>
                            <w:tcW w:w="2392" w:type="dxa"/>
                            <w:tcBorders>
                              <w:top w:val="single" w:sz="18" w:space="0" w:color="auto"/>
                              <w:left w:val="single" w:sz="18" w:space="0" w:color="auto"/>
                              <w:bottom w:val="single" w:sz="4" w:space="0" w:color="auto"/>
                              <w:right w:val="single" w:sz="4" w:space="0" w:color="auto"/>
                            </w:tcBorders>
                            <w:hideMark/>
                          </w:tcPr>
                          <w:p w14:paraId="01B402B3" w14:textId="77777777" w:rsidR="00443778" w:rsidRDefault="00443778">
                            <w:pPr>
                              <w:spacing w:line="240" w:lineRule="auto"/>
                              <w:rPr>
                                <w:rFonts w:cs="B Lotus" w:hint="cs"/>
                                <w:rtl/>
                                <w:lang w:bidi="fa-IR"/>
                              </w:rPr>
                            </w:pPr>
                            <w:r>
                              <w:rPr>
                                <w:rFonts w:cs="B Lotus" w:hint="cs"/>
                                <w:rtl/>
                                <w:lang w:bidi="fa-IR"/>
                              </w:rPr>
                              <w:t>تاریخ شروع همکاری</w:t>
                            </w:r>
                          </w:p>
                        </w:tc>
                        <w:tc>
                          <w:tcPr>
                            <w:tcW w:w="3261" w:type="dxa"/>
                            <w:tcBorders>
                              <w:top w:val="single" w:sz="18" w:space="0" w:color="auto"/>
                              <w:left w:val="single" w:sz="4" w:space="0" w:color="auto"/>
                              <w:bottom w:val="single" w:sz="4" w:space="0" w:color="auto"/>
                              <w:right w:val="single" w:sz="18" w:space="0" w:color="auto"/>
                            </w:tcBorders>
                          </w:tcPr>
                          <w:p w14:paraId="71D831E4" w14:textId="77777777" w:rsidR="00443778" w:rsidRDefault="00443778">
                            <w:pPr>
                              <w:spacing w:line="240" w:lineRule="auto"/>
                              <w:jc w:val="center"/>
                              <w:rPr>
                                <w:rFonts w:hint="cs"/>
                                <w:rtl/>
                                <w:lang w:bidi="fa-IR"/>
                              </w:rPr>
                            </w:pPr>
                          </w:p>
                        </w:tc>
                      </w:tr>
                      <w:tr w:rsidR="00443778" w14:paraId="2E61CE7F" w14:textId="77777777">
                        <w:trPr>
                          <w:jc w:val="center"/>
                        </w:trPr>
                        <w:tc>
                          <w:tcPr>
                            <w:tcW w:w="2392" w:type="dxa"/>
                            <w:tcBorders>
                              <w:top w:val="single" w:sz="4" w:space="0" w:color="auto"/>
                              <w:left w:val="single" w:sz="18" w:space="0" w:color="auto"/>
                              <w:bottom w:val="single" w:sz="4" w:space="0" w:color="auto"/>
                              <w:right w:val="single" w:sz="4" w:space="0" w:color="auto"/>
                            </w:tcBorders>
                            <w:hideMark/>
                          </w:tcPr>
                          <w:p w14:paraId="05DADD7D" w14:textId="77777777" w:rsidR="00443778" w:rsidRDefault="00443778">
                            <w:pPr>
                              <w:spacing w:line="240" w:lineRule="auto"/>
                              <w:rPr>
                                <w:rFonts w:cs="B Lotus"/>
                                <w:rtl/>
                                <w:lang w:bidi="fa-IR"/>
                              </w:rPr>
                            </w:pPr>
                            <w:r>
                              <w:rPr>
                                <w:rFonts w:cs="B Lotus" w:hint="cs"/>
                                <w:rtl/>
                                <w:lang w:bidi="fa-IR"/>
                              </w:rPr>
                              <w:t>تاریخ خاتمه همکاری</w:t>
                            </w:r>
                          </w:p>
                        </w:tc>
                        <w:tc>
                          <w:tcPr>
                            <w:tcW w:w="3261" w:type="dxa"/>
                            <w:tcBorders>
                              <w:top w:val="single" w:sz="4" w:space="0" w:color="auto"/>
                              <w:left w:val="single" w:sz="4" w:space="0" w:color="auto"/>
                              <w:bottom w:val="single" w:sz="4" w:space="0" w:color="auto"/>
                              <w:right w:val="single" w:sz="18" w:space="0" w:color="auto"/>
                            </w:tcBorders>
                          </w:tcPr>
                          <w:p w14:paraId="386FA6E1" w14:textId="77777777" w:rsidR="00443778" w:rsidRDefault="00443778">
                            <w:pPr>
                              <w:spacing w:line="240" w:lineRule="auto"/>
                              <w:jc w:val="center"/>
                              <w:rPr>
                                <w:rFonts w:hint="cs"/>
                                <w:rtl/>
                                <w:lang w:bidi="fa-IR"/>
                              </w:rPr>
                            </w:pPr>
                          </w:p>
                        </w:tc>
                      </w:tr>
                      <w:tr w:rsidR="00443778" w14:paraId="7BC6CB55" w14:textId="77777777">
                        <w:trPr>
                          <w:jc w:val="center"/>
                        </w:trPr>
                        <w:tc>
                          <w:tcPr>
                            <w:tcW w:w="2392" w:type="dxa"/>
                            <w:tcBorders>
                              <w:top w:val="single" w:sz="4" w:space="0" w:color="auto"/>
                              <w:left w:val="single" w:sz="18" w:space="0" w:color="auto"/>
                              <w:bottom w:val="single" w:sz="4" w:space="0" w:color="auto"/>
                              <w:right w:val="single" w:sz="4" w:space="0" w:color="auto"/>
                            </w:tcBorders>
                            <w:hideMark/>
                          </w:tcPr>
                          <w:p w14:paraId="793B9FEC" w14:textId="77777777" w:rsidR="00443778" w:rsidRDefault="00443778">
                            <w:pPr>
                              <w:spacing w:line="240" w:lineRule="auto"/>
                              <w:rPr>
                                <w:rFonts w:cs="B Lotus"/>
                                <w:rtl/>
                                <w:lang w:bidi="fa-IR"/>
                              </w:rPr>
                            </w:pPr>
                            <w:r>
                              <w:rPr>
                                <w:rFonts w:cs="B Lotus" w:hint="cs"/>
                                <w:rtl/>
                                <w:lang w:bidi="fa-IR"/>
                              </w:rPr>
                              <w:t>تعداد روز همکاری</w:t>
                            </w:r>
                          </w:p>
                        </w:tc>
                        <w:tc>
                          <w:tcPr>
                            <w:tcW w:w="3261" w:type="dxa"/>
                            <w:tcBorders>
                              <w:top w:val="single" w:sz="4" w:space="0" w:color="auto"/>
                              <w:left w:val="single" w:sz="4" w:space="0" w:color="auto"/>
                              <w:bottom w:val="single" w:sz="4" w:space="0" w:color="auto"/>
                              <w:right w:val="single" w:sz="18" w:space="0" w:color="auto"/>
                            </w:tcBorders>
                          </w:tcPr>
                          <w:p w14:paraId="7F730D01" w14:textId="77777777" w:rsidR="00443778" w:rsidRDefault="00443778">
                            <w:pPr>
                              <w:spacing w:line="240" w:lineRule="auto"/>
                              <w:jc w:val="center"/>
                              <w:rPr>
                                <w:rFonts w:hint="cs"/>
                                <w:rtl/>
                                <w:lang w:bidi="fa-IR"/>
                              </w:rPr>
                            </w:pPr>
                          </w:p>
                        </w:tc>
                      </w:tr>
                      <w:tr w:rsidR="00443778" w14:paraId="24089473" w14:textId="77777777">
                        <w:trPr>
                          <w:trHeight w:val="337"/>
                          <w:jc w:val="center"/>
                        </w:trPr>
                        <w:tc>
                          <w:tcPr>
                            <w:tcW w:w="2392" w:type="dxa"/>
                            <w:tcBorders>
                              <w:top w:val="single" w:sz="4" w:space="0" w:color="auto"/>
                              <w:left w:val="single" w:sz="18" w:space="0" w:color="auto"/>
                              <w:bottom w:val="single" w:sz="4" w:space="0" w:color="auto"/>
                              <w:right w:val="single" w:sz="4" w:space="0" w:color="auto"/>
                            </w:tcBorders>
                            <w:hideMark/>
                          </w:tcPr>
                          <w:p w14:paraId="14737258" w14:textId="77777777" w:rsidR="00443778" w:rsidRDefault="00443778">
                            <w:pPr>
                              <w:spacing w:line="240" w:lineRule="auto"/>
                              <w:rPr>
                                <w:rFonts w:cs="B Lotus"/>
                                <w:rtl/>
                                <w:lang w:bidi="fa-IR"/>
                              </w:rPr>
                            </w:pPr>
                            <w:r>
                              <w:rPr>
                                <w:rFonts w:cs="B Lotus" w:hint="cs"/>
                                <w:rtl/>
                                <w:lang w:bidi="fa-IR"/>
                              </w:rPr>
                              <w:t>بازه ساعت همکاری</w:t>
                            </w:r>
                          </w:p>
                        </w:tc>
                        <w:tc>
                          <w:tcPr>
                            <w:tcW w:w="3261" w:type="dxa"/>
                            <w:tcBorders>
                              <w:top w:val="single" w:sz="4" w:space="0" w:color="auto"/>
                              <w:left w:val="single" w:sz="4" w:space="0" w:color="auto"/>
                              <w:bottom w:val="single" w:sz="4" w:space="0" w:color="auto"/>
                              <w:right w:val="single" w:sz="18" w:space="0" w:color="auto"/>
                            </w:tcBorders>
                            <w:hideMark/>
                          </w:tcPr>
                          <w:p w14:paraId="2BF65431" w14:textId="77777777" w:rsidR="00443778" w:rsidRDefault="00443778">
                            <w:pPr>
                              <w:spacing w:line="240" w:lineRule="auto"/>
                              <w:rPr>
                                <w:rFonts w:hint="cs"/>
                                <w:rtl/>
                                <w:lang w:bidi="fa-IR"/>
                              </w:rPr>
                            </w:pPr>
                            <w:r>
                              <w:rPr>
                                <w:rFonts w:cs="B Lotus" w:hint="cs"/>
                                <w:rtl/>
                                <w:lang w:bidi="fa-IR"/>
                              </w:rPr>
                              <w:t>از ساعت            الی ساعت</w:t>
                            </w:r>
                          </w:p>
                        </w:tc>
                      </w:tr>
                      <w:tr w:rsidR="00443778" w14:paraId="095E1E22" w14:textId="77777777">
                        <w:trPr>
                          <w:jc w:val="center"/>
                        </w:trPr>
                        <w:tc>
                          <w:tcPr>
                            <w:tcW w:w="2392" w:type="dxa"/>
                            <w:tcBorders>
                              <w:top w:val="single" w:sz="4" w:space="0" w:color="auto"/>
                              <w:left w:val="single" w:sz="18" w:space="0" w:color="auto"/>
                              <w:bottom w:val="single" w:sz="18" w:space="0" w:color="auto"/>
                              <w:right w:val="single" w:sz="4" w:space="0" w:color="auto"/>
                            </w:tcBorders>
                            <w:hideMark/>
                          </w:tcPr>
                          <w:p w14:paraId="7833BF8A" w14:textId="77777777" w:rsidR="00443778" w:rsidRDefault="00443778">
                            <w:pPr>
                              <w:spacing w:line="240" w:lineRule="auto"/>
                              <w:rPr>
                                <w:rFonts w:cs="B Lotus"/>
                                <w:rtl/>
                                <w:lang w:bidi="fa-IR"/>
                              </w:rPr>
                            </w:pPr>
                            <w:r>
                              <w:rPr>
                                <w:rFonts w:cs="B Lotus" w:hint="cs"/>
                                <w:rtl/>
                                <w:lang w:bidi="fa-IR"/>
                              </w:rPr>
                              <w:t>مقدار توان تولیدی (کیلووات)</w:t>
                            </w:r>
                          </w:p>
                        </w:tc>
                        <w:tc>
                          <w:tcPr>
                            <w:tcW w:w="3261" w:type="dxa"/>
                            <w:tcBorders>
                              <w:top w:val="single" w:sz="4" w:space="0" w:color="auto"/>
                              <w:left w:val="single" w:sz="4" w:space="0" w:color="auto"/>
                              <w:bottom w:val="single" w:sz="18" w:space="0" w:color="auto"/>
                              <w:right w:val="single" w:sz="18" w:space="0" w:color="auto"/>
                            </w:tcBorders>
                          </w:tcPr>
                          <w:p w14:paraId="74480113" w14:textId="77777777" w:rsidR="00443778" w:rsidRDefault="00443778">
                            <w:pPr>
                              <w:spacing w:line="240" w:lineRule="auto"/>
                              <w:jc w:val="center"/>
                              <w:rPr>
                                <w:rFonts w:hint="cs"/>
                                <w:rtl/>
                                <w:lang w:bidi="fa-IR"/>
                              </w:rPr>
                            </w:pPr>
                          </w:p>
                        </w:tc>
                      </w:tr>
                    </w:tbl>
                    <w:p w14:paraId="7AB6A4F0" w14:textId="77777777" w:rsidR="00443778" w:rsidRDefault="00443778" w:rsidP="00443778">
                      <w:pPr>
                        <w:jc w:val="center"/>
                        <w:rPr>
                          <w:rtl/>
                        </w:rPr>
                      </w:pPr>
                    </w:p>
                    <w:p w14:paraId="4BE279EE" w14:textId="77777777" w:rsidR="00443778" w:rsidRDefault="00443778" w:rsidP="00443778">
                      <w:pPr>
                        <w:jc w:val="both"/>
                        <w:rPr>
                          <w:rFonts w:cs="B Lotus"/>
                          <w:rtl/>
                        </w:rPr>
                      </w:pPr>
                      <w:r>
                        <w:rPr>
                          <w:rFonts w:cs="B Lotus" w:hint="cs"/>
                          <w:rtl/>
                        </w:rPr>
                        <w:t>شرکت توزیع</w:t>
                      </w:r>
                      <w:r>
                        <w:rPr>
                          <w:rFonts w:cs="B Lotus" w:hint="cs"/>
                        </w:rPr>
                        <w:t xml:space="preserve"> </w:t>
                      </w:r>
                      <w:r>
                        <w:rPr>
                          <w:rFonts w:cs="B Lotus" w:hint="cs"/>
                          <w:rtl/>
                        </w:rPr>
                        <w:t>..................... متعهد می‌گردد در صورت همکاری مشترک در برنامه پاسخگویی بار مذکور، مطابق با آخرین دستورالعمل مصوب وزارت نیرو (به پیوست)‌ نسبت به پرداخت پاداش در قبض برق صادره مشترک، اقدام نماید.</w:t>
                      </w:r>
                    </w:p>
                    <w:p w14:paraId="4A6C8B48" w14:textId="77777777" w:rsidR="00443778" w:rsidRDefault="00443778" w:rsidP="00443778">
                      <w:pPr>
                        <w:jc w:val="center"/>
                        <w:rPr>
                          <w:rFonts w:hint="cs"/>
                          <w:sz w:val="16"/>
                          <w:szCs w:val="16"/>
                          <w:rtl/>
                        </w:rPr>
                      </w:pPr>
                    </w:p>
                    <w:tbl>
                      <w:tblPr>
                        <w:tblStyle w:val="TableGrid"/>
                        <w:bidiVisual/>
                        <w:tblW w:w="0" w:type="auto"/>
                        <w:jc w:val="center"/>
                        <w:tblInd w:w="0" w:type="dxa"/>
                        <w:tblLook w:val="04A0" w:firstRow="1" w:lastRow="0" w:firstColumn="1" w:lastColumn="0" w:noHBand="0" w:noVBand="1"/>
                      </w:tblPr>
                      <w:tblGrid>
                        <w:gridCol w:w="4195"/>
                        <w:gridCol w:w="4111"/>
                      </w:tblGrid>
                      <w:tr w:rsidR="00443778" w14:paraId="3711F2C5" w14:textId="77777777">
                        <w:trPr>
                          <w:jc w:val="center"/>
                        </w:trPr>
                        <w:tc>
                          <w:tcPr>
                            <w:tcW w:w="4195" w:type="dxa"/>
                            <w:tcBorders>
                              <w:top w:val="single" w:sz="18" w:space="0" w:color="auto"/>
                              <w:left w:val="single" w:sz="18" w:space="0" w:color="auto"/>
                              <w:bottom w:val="single" w:sz="4" w:space="0" w:color="auto"/>
                              <w:right w:val="single" w:sz="18" w:space="0" w:color="auto"/>
                            </w:tcBorders>
                            <w:hideMark/>
                          </w:tcPr>
                          <w:p w14:paraId="4128319B" w14:textId="77777777" w:rsidR="00443778" w:rsidRDefault="00443778">
                            <w:pPr>
                              <w:spacing w:line="180" w:lineRule="auto"/>
                              <w:jc w:val="center"/>
                              <w:rPr>
                                <w:rFonts w:cs="B Davat"/>
                                <w:rtl/>
                                <w:lang w:bidi="fa-IR"/>
                              </w:rPr>
                            </w:pPr>
                            <w:r>
                              <w:rPr>
                                <w:rFonts w:cs="B Davat" w:hint="cs"/>
                                <w:rtl/>
                                <w:lang w:bidi="fa-IR"/>
                              </w:rPr>
                              <w:t>نام و نام‌خانوادگی نماینده شرکت</w:t>
                            </w:r>
                          </w:p>
                        </w:tc>
                        <w:tc>
                          <w:tcPr>
                            <w:tcW w:w="4111" w:type="dxa"/>
                            <w:tcBorders>
                              <w:top w:val="single" w:sz="18" w:space="0" w:color="auto"/>
                              <w:left w:val="single" w:sz="18" w:space="0" w:color="auto"/>
                              <w:bottom w:val="single" w:sz="4" w:space="0" w:color="auto"/>
                              <w:right w:val="single" w:sz="18" w:space="0" w:color="auto"/>
                            </w:tcBorders>
                            <w:hideMark/>
                          </w:tcPr>
                          <w:p w14:paraId="3E03E917" w14:textId="77777777" w:rsidR="00443778" w:rsidRDefault="00443778">
                            <w:pPr>
                              <w:spacing w:line="180" w:lineRule="auto"/>
                              <w:jc w:val="center"/>
                              <w:rPr>
                                <w:rFonts w:cs="B Davat" w:hint="cs"/>
                                <w:rtl/>
                                <w:lang w:bidi="fa-IR"/>
                              </w:rPr>
                            </w:pPr>
                            <w:r>
                              <w:rPr>
                                <w:rFonts w:cs="B Davat" w:hint="cs"/>
                                <w:rtl/>
                                <w:lang w:bidi="fa-IR"/>
                              </w:rPr>
                              <w:t>نام و نام‌خانوادگی مشترک</w:t>
                            </w:r>
                          </w:p>
                        </w:tc>
                      </w:tr>
                      <w:tr w:rsidR="00443778" w14:paraId="576E95D5"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469B3A1F" w14:textId="77777777" w:rsidR="00443778" w:rsidRDefault="00443778">
                            <w:pPr>
                              <w:spacing w:line="180"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4C1186D6" w14:textId="77777777" w:rsidR="00443778" w:rsidRDefault="00443778">
                            <w:pPr>
                              <w:spacing w:line="180" w:lineRule="auto"/>
                              <w:jc w:val="center"/>
                              <w:rPr>
                                <w:rFonts w:cs="B Davat" w:hint="cs"/>
                                <w:rtl/>
                                <w:lang w:bidi="fa-IR"/>
                              </w:rPr>
                            </w:pPr>
                          </w:p>
                        </w:tc>
                      </w:tr>
                      <w:tr w:rsidR="00443778" w14:paraId="6039F95F"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48770144" w14:textId="77777777" w:rsidR="00443778" w:rsidRDefault="00443778">
                            <w:pPr>
                              <w:spacing w:line="180" w:lineRule="auto"/>
                              <w:jc w:val="center"/>
                              <w:rPr>
                                <w:rFonts w:cs="B Davat" w:hint="cs"/>
                                <w:rtl/>
                                <w:lang w:bidi="fa-IR"/>
                              </w:rPr>
                            </w:pPr>
                            <w:r>
                              <w:rPr>
                                <w:rFonts w:cs="B Davat" w:hint="cs"/>
                                <w:rtl/>
                                <w:lang w:bidi="fa-IR"/>
                              </w:rPr>
                              <w:t>تاریخ</w:t>
                            </w:r>
                          </w:p>
                        </w:tc>
                        <w:tc>
                          <w:tcPr>
                            <w:tcW w:w="4111" w:type="dxa"/>
                            <w:tcBorders>
                              <w:top w:val="single" w:sz="4" w:space="0" w:color="auto"/>
                              <w:left w:val="single" w:sz="18" w:space="0" w:color="auto"/>
                              <w:bottom w:val="single" w:sz="4" w:space="0" w:color="auto"/>
                              <w:right w:val="single" w:sz="18" w:space="0" w:color="auto"/>
                            </w:tcBorders>
                            <w:hideMark/>
                          </w:tcPr>
                          <w:p w14:paraId="18787555" w14:textId="77777777" w:rsidR="00443778" w:rsidRDefault="00443778">
                            <w:pPr>
                              <w:spacing w:line="180" w:lineRule="auto"/>
                              <w:jc w:val="center"/>
                              <w:rPr>
                                <w:rFonts w:cs="B Davat" w:hint="cs"/>
                                <w:rtl/>
                                <w:lang w:bidi="fa-IR"/>
                              </w:rPr>
                            </w:pPr>
                            <w:r>
                              <w:rPr>
                                <w:rFonts w:cs="B Davat" w:hint="cs"/>
                                <w:rtl/>
                                <w:lang w:bidi="fa-IR"/>
                              </w:rPr>
                              <w:t>تاریخ</w:t>
                            </w:r>
                          </w:p>
                        </w:tc>
                      </w:tr>
                      <w:tr w:rsidR="00443778" w14:paraId="0EC49014"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2B2093E5" w14:textId="77777777" w:rsidR="00443778" w:rsidRDefault="00443778">
                            <w:pPr>
                              <w:spacing w:line="180"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1BD67EA0" w14:textId="77777777" w:rsidR="00443778" w:rsidRDefault="00443778">
                            <w:pPr>
                              <w:spacing w:line="180" w:lineRule="auto"/>
                              <w:jc w:val="center"/>
                              <w:rPr>
                                <w:rFonts w:cs="B Davat" w:hint="cs"/>
                                <w:rtl/>
                                <w:lang w:bidi="fa-IR"/>
                              </w:rPr>
                            </w:pPr>
                          </w:p>
                        </w:tc>
                      </w:tr>
                      <w:tr w:rsidR="00443778" w14:paraId="7F88DAA8"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25D7FB7A" w14:textId="77777777" w:rsidR="00443778" w:rsidRDefault="00443778">
                            <w:pPr>
                              <w:spacing w:line="180" w:lineRule="auto"/>
                              <w:jc w:val="center"/>
                              <w:rPr>
                                <w:rFonts w:cs="B Davat" w:hint="cs"/>
                                <w:rtl/>
                                <w:lang w:bidi="fa-IR"/>
                              </w:rPr>
                            </w:pPr>
                            <w:r>
                              <w:rPr>
                                <w:rFonts w:cs="B Davat" w:hint="cs"/>
                                <w:rtl/>
                                <w:lang w:bidi="fa-IR"/>
                              </w:rPr>
                              <w:t>مهر و امضاء</w:t>
                            </w:r>
                          </w:p>
                        </w:tc>
                        <w:tc>
                          <w:tcPr>
                            <w:tcW w:w="4111" w:type="dxa"/>
                            <w:tcBorders>
                              <w:top w:val="single" w:sz="4" w:space="0" w:color="auto"/>
                              <w:left w:val="single" w:sz="18" w:space="0" w:color="auto"/>
                              <w:bottom w:val="single" w:sz="4" w:space="0" w:color="auto"/>
                              <w:right w:val="single" w:sz="18" w:space="0" w:color="auto"/>
                            </w:tcBorders>
                            <w:hideMark/>
                          </w:tcPr>
                          <w:p w14:paraId="69D7313D" w14:textId="77777777" w:rsidR="00443778" w:rsidRDefault="00443778">
                            <w:pPr>
                              <w:spacing w:line="180" w:lineRule="auto"/>
                              <w:jc w:val="center"/>
                              <w:rPr>
                                <w:rFonts w:cs="B Davat" w:hint="cs"/>
                                <w:rtl/>
                                <w:lang w:bidi="fa-IR"/>
                              </w:rPr>
                            </w:pPr>
                            <w:r>
                              <w:rPr>
                                <w:rFonts w:cs="B Davat" w:hint="cs"/>
                                <w:rtl/>
                                <w:lang w:bidi="fa-IR"/>
                              </w:rPr>
                              <w:t>مهر و امضاء</w:t>
                            </w:r>
                          </w:p>
                        </w:tc>
                      </w:tr>
                      <w:tr w:rsidR="00443778" w14:paraId="34C18CDA" w14:textId="77777777">
                        <w:trPr>
                          <w:jc w:val="center"/>
                        </w:trPr>
                        <w:tc>
                          <w:tcPr>
                            <w:tcW w:w="4195" w:type="dxa"/>
                            <w:tcBorders>
                              <w:top w:val="single" w:sz="4" w:space="0" w:color="auto"/>
                              <w:left w:val="single" w:sz="18" w:space="0" w:color="auto"/>
                              <w:bottom w:val="single" w:sz="18" w:space="0" w:color="auto"/>
                              <w:right w:val="single" w:sz="18" w:space="0" w:color="auto"/>
                            </w:tcBorders>
                          </w:tcPr>
                          <w:p w14:paraId="403955A5" w14:textId="77777777" w:rsidR="00443778" w:rsidRDefault="00443778">
                            <w:pPr>
                              <w:spacing w:line="180" w:lineRule="auto"/>
                              <w:jc w:val="center"/>
                              <w:rPr>
                                <w:rFonts w:cs="B Davat" w:hint="cs"/>
                                <w:rtl/>
                                <w:lang w:bidi="fa-IR"/>
                              </w:rPr>
                            </w:pPr>
                          </w:p>
                        </w:tc>
                        <w:tc>
                          <w:tcPr>
                            <w:tcW w:w="4111" w:type="dxa"/>
                            <w:tcBorders>
                              <w:top w:val="single" w:sz="4" w:space="0" w:color="auto"/>
                              <w:left w:val="single" w:sz="18" w:space="0" w:color="auto"/>
                              <w:bottom w:val="single" w:sz="18" w:space="0" w:color="auto"/>
                              <w:right w:val="single" w:sz="18" w:space="0" w:color="auto"/>
                            </w:tcBorders>
                          </w:tcPr>
                          <w:p w14:paraId="72976318" w14:textId="77777777" w:rsidR="00443778" w:rsidRDefault="00443778">
                            <w:pPr>
                              <w:spacing w:line="180" w:lineRule="auto"/>
                              <w:jc w:val="center"/>
                              <w:rPr>
                                <w:rFonts w:cs="B Davat" w:hint="cs"/>
                                <w:rtl/>
                                <w:lang w:bidi="fa-IR"/>
                              </w:rPr>
                            </w:pPr>
                          </w:p>
                        </w:tc>
                      </w:tr>
                    </w:tbl>
                    <w:p w14:paraId="004547DD" w14:textId="77777777" w:rsidR="00443778" w:rsidRDefault="00443778" w:rsidP="00443778">
                      <w:pPr>
                        <w:jc w:val="center"/>
                        <w:rPr>
                          <w:rFonts w:hint="cs"/>
                          <w:rtl/>
                        </w:rPr>
                      </w:pPr>
                    </w:p>
                    <w:p w14:paraId="7CE29364" w14:textId="77777777" w:rsidR="00443778" w:rsidRDefault="00443778" w:rsidP="00443778">
                      <w:pPr>
                        <w:jc w:val="center"/>
                        <w:rPr>
                          <w:rtl/>
                        </w:rPr>
                      </w:pPr>
                    </w:p>
                  </w:txbxContent>
                </v:textbox>
                <w10:wrap anchorx="margin"/>
              </v:shape>
            </w:pict>
          </mc:Fallback>
        </mc:AlternateContent>
      </w:r>
    </w:p>
    <w:p w14:paraId="185BCEE8" w14:textId="77777777" w:rsidR="00443778" w:rsidRPr="00443778" w:rsidRDefault="00443778" w:rsidP="00443778">
      <w:pPr>
        <w:rPr>
          <w:rFonts w:hint="cs"/>
        </w:rPr>
      </w:pPr>
    </w:p>
    <w:p w14:paraId="23113C8F" w14:textId="77777777" w:rsidR="00443778" w:rsidRPr="00443778" w:rsidRDefault="00443778" w:rsidP="00443778">
      <w:pPr>
        <w:rPr>
          <w:rFonts w:hint="cs"/>
        </w:rPr>
      </w:pPr>
    </w:p>
    <w:p w14:paraId="1284437D" w14:textId="77777777" w:rsidR="00443778" w:rsidRPr="00443778" w:rsidRDefault="00443778" w:rsidP="00443778">
      <w:pPr>
        <w:rPr>
          <w:rFonts w:hint="cs"/>
        </w:rPr>
      </w:pPr>
    </w:p>
    <w:p w14:paraId="4F1D4607" w14:textId="77777777" w:rsidR="00443778" w:rsidRPr="00443778" w:rsidRDefault="00443778" w:rsidP="00443778">
      <w:pPr>
        <w:rPr>
          <w:rFonts w:hint="cs"/>
        </w:rPr>
      </w:pPr>
    </w:p>
    <w:p w14:paraId="76CA64AE" w14:textId="77777777" w:rsidR="00443778" w:rsidRPr="00443778" w:rsidRDefault="00443778" w:rsidP="00443778">
      <w:pPr>
        <w:rPr>
          <w:rFonts w:hint="cs"/>
        </w:rPr>
      </w:pPr>
    </w:p>
    <w:p w14:paraId="116464B0" w14:textId="77777777" w:rsidR="00443778" w:rsidRPr="00443778" w:rsidRDefault="00443778" w:rsidP="00443778">
      <w:pPr>
        <w:rPr>
          <w:rFonts w:hint="cs"/>
        </w:rPr>
      </w:pPr>
    </w:p>
    <w:p w14:paraId="2AB2520C" w14:textId="77777777" w:rsidR="00443778" w:rsidRPr="00443778" w:rsidRDefault="00443778" w:rsidP="00443778">
      <w:pPr>
        <w:rPr>
          <w:rFonts w:hint="cs"/>
        </w:rPr>
      </w:pPr>
    </w:p>
    <w:p w14:paraId="73B4676F" w14:textId="77777777" w:rsidR="00443778" w:rsidRPr="00443778" w:rsidRDefault="00443778" w:rsidP="00443778">
      <w:pPr>
        <w:rPr>
          <w:rFonts w:hint="cs"/>
        </w:rPr>
      </w:pPr>
    </w:p>
    <w:p w14:paraId="3A4DC07C" w14:textId="77777777" w:rsidR="00443778" w:rsidRPr="00443778" w:rsidRDefault="00443778" w:rsidP="00443778">
      <w:pPr>
        <w:rPr>
          <w:rFonts w:hint="cs"/>
        </w:rPr>
      </w:pPr>
    </w:p>
    <w:p w14:paraId="0F06FD23" w14:textId="77777777" w:rsidR="00443778" w:rsidRPr="00443778" w:rsidRDefault="00443778" w:rsidP="00443778">
      <w:pPr>
        <w:rPr>
          <w:rFonts w:hint="cs"/>
        </w:rPr>
      </w:pPr>
    </w:p>
    <w:p w14:paraId="55D2D58E" w14:textId="77777777" w:rsidR="00443778" w:rsidRPr="00443778" w:rsidRDefault="00443778" w:rsidP="00443778">
      <w:pPr>
        <w:rPr>
          <w:rFonts w:hint="cs"/>
        </w:rPr>
      </w:pPr>
    </w:p>
    <w:p w14:paraId="7C1C624D" w14:textId="77777777" w:rsidR="00443778" w:rsidRPr="00443778" w:rsidRDefault="00443778" w:rsidP="00443778">
      <w:pPr>
        <w:rPr>
          <w:rFonts w:hint="cs"/>
        </w:rPr>
      </w:pPr>
    </w:p>
    <w:p w14:paraId="1B3C6E2F" w14:textId="77777777" w:rsidR="00443778" w:rsidRPr="00443778" w:rsidRDefault="00443778" w:rsidP="00443778">
      <w:pPr>
        <w:rPr>
          <w:rFonts w:hint="cs"/>
        </w:rPr>
      </w:pPr>
    </w:p>
    <w:p w14:paraId="7452128D" w14:textId="77777777" w:rsidR="00443778" w:rsidRPr="00443778" w:rsidRDefault="00443778" w:rsidP="00443778">
      <w:pPr>
        <w:rPr>
          <w:rFonts w:hint="cs"/>
        </w:rPr>
      </w:pPr>
    </w:p>
    <w:p w14:paraId="6003D346" w14:textId="77777777" w:rsidR="00443778" w:rsidRPr="00443778" w:rsidRDefault="00443778" w:rsidP="00443778">
      <w:pPr>
        <w:rPr>
          <w:rFonts w:hint="cs"/>
        </w:rPr>
      </w:pPr>
    </w:p>
    <w:p w14:paraId="1181D259" w14:textId="77777777" w:rsidR="00443778" w:rsidRPr="00443778" w:rsidRDefault="00443778" w:rsidP="00443778">
      <w:pPr>
        <w:rPr>
          <w:rFonts w:hint="cs"/>
        </w:rPr>
      </w:pPr>
    </w:p>
    <w:p w14:paraId="14E969A5" w14:textId="77777777" w:rsidR="00443778" w:rsidRPr="00443778" w:rsidRDefault="00443778" w:rsidP="00443778">
      <w:pPr>
        <w:rPr>
          <w:rFonts w:hint="cs"/>
        </w:rPr>
      </w:pPr>
    </w:p>
    <w:p w14:paraId="19501432" w14:textId="77777777" w:rsidR="00443778" w:rsidRPr="00443778" w:rsidRDefault="00443778" w:rsidP="00443778">
      <w:pPr>
        <w:rPr>
          <w:rFonts w:hint="cs"/>
        </w:rPr>
      </w:pPr>
    </w:p>
    <w:p w14:paraId="5B50C727" w14:textId="77777777" w:rsidR="00443778" w:rsidRPr="00443778" w:rsidRDefault="00443778" w:rsidP="00443778">
      <w:pPr>
        <w:rPr>
          <w:rFonts w:hint="cs"/>
        </w:rPr>
      </w:pPr>
    </w:p>
    <w:p w14:paraId="09DC7663" w14:textId="77777777" w:rsidR="00443778" w:rsidRPr="00443778" w:rsidRDefault="00443778" w:rsidP="00443778">
      <w:pPr>
        <w:rPr>
          <w:rFonts w:hint="cs"/>
        </w:rPr>
      </w:pPr>
    </w:p>
    <w:p w14:paraId="1740797E" w14:textId="77777777" w:rsidR="00443778" w:rsidRPr="00443778" w:rsidRDefault="00443778" w:rsidP="00443778">
      <w:pPr>
        <w:rPr>
          <w:rFonts w:hint="cs"/>
        </w:rPr>
      </w:pPr>
    </w:p>
    <w:p w14:paraId="46B8B566" w14:textId="77777777" w:rsidR="00443778" w:rsidRPr="00443778" w:rsidRDefault="00443778" w:rsidP="00443778">
      <w:pPr>
        <w:rPr>
          <w:rFonts w:hint="cs"/>
        </w:rPr>
      </w:pPr>
    </w:p>
    <w:p w14:paraId="0F518E6E" w14:textId="46D1C80F" w:rsidR="00443778" w:rsidRPr="00443778" w:rsidRDefault="00443778" w:rsidP="00443778">
      <w:pPr>
        <w:tabs>
          <w:tab w:val="left" w:pos="1535"/>
        </w:tabs>
        <w:rPr>
          <w:rFonts w:hint="cs"/>
        </w:rPr>
      </w:pPr>
      <w:r>
        <w:rPr>
          <w:rtl/>
        </w:rPr>
        <w:tab/>
      </w:r>
    </w:p>
    <w:sectPr w:rsidR="00443778" w:rsidRPr="00443778" w:rsidSect="00C2486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D9"/>
    <w:rsid w:val="002459D9"/>
    <w:rsid w:val="00443778"/>
    <w:rsid w:val="00A2193C"/>
    <w:rsid w:val="00C2486D"/>
    <w:rsid w:val="00F62A7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36609-C7BF-4F0D-9BCB-705C047D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78"/>
    <w:pPr>
      <w:bidi/>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778"/>
    <w:pPr>
      <w:spacing w:after="0" w:line="240" w:lineRule="auto"/>
    </w:pPr>
    <w:rPr>
      <w:rFonts w:ascii="Times New Roman" w:eastAsia="Times New Roman" w:hAnsi="Times New Roman" w:cs="Times New Roman"/>
      <w:kern w:val="0"/>
      <w:sz w:val="20"/>
      <w:szCs w:val="2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Words>
  <Characters>23</Characters>
  <Application>Microsoft Office Word</Application>
  <DocSecurity>0</DocSecurity>
  <Lines>1</Lines>
  <Paragraphs>1</Paragraphs>
  <ScaleCrop>false</ScaleCrop>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نسیم صدیقی</dc:creator>
  <cp:keywords/>
  <dc:description/>
  <cp:lastModifiedBy>نسیم صدیقی</cp:lastModifiedBy>
  <cp:revision>2</cp:revision>
  <dcterms:created xsi:type="dcterms:W3CDTF">2024-09-08T09:24:00Z</dcterms:created>
  <dcterms:modified xsi:type="dcterms:W3CDTF">2024-09-08T09:28:00Z</dcterms:modified>
</cp:coreProperties>
</file>